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27-07-1999</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1999721899</w:t>
      </w:r>
    </w:p>
    <w:p>
      <w:pPr>
        <w:numPr>
          <w:ilvl w:val="0"/>
          <w:numId w:val="2"/>
        </w:numPr>
      </w:pPr>
      <w:r>
        <w:rPr/>
        <w:t xml:space="preserve">Auteur : </w:t>
      </w:r>
    </w:p>
    <w:p/>
    <w:p/>
    <w:p>
      <w:pPr/>
      <w:r>
        <w:rPr/>
        <w:t xml:space="preserve">
Jules Bordet Instituut
 Ziekenhuisvereniging van Brussel
Medisch personeel 
Vacature van betrekking 
2 plaatsen van geneesheer resident (voltijdse prestaties) in de dienst anesthesie-reanimatie. 
Deze functie is toegankelijk voor vrouwen en mannen. 
Voorwaarden. 
De algemene en bijzondere toetredingsvoorwaarden voor deze betrekking (te vervullen op 30 september 1999, afsluitingsdatum van de oproep) kunnen verkregen worden op gewone aanvraag te richten tot de Dienst Human Resources van het Jules Bordet Instituut, Heger Bordetstraat 1, te 1000 Brussel (tel. 02/541 35 64). 
Wetenschappelijke aanhortigheid. 
De geneesheren van het ziekenhuiskader zijn lid van de universitaire gemeenschap. Zij zijn verbonden aan de Faculteit van geneeskunde van de V.U.B. of de U.L.B. 
Kandidaturen dienen schriftelijk en vóór 30 september 1999 's avonds, gestuurd te worden naar het Jules Bordet Instituut, Human Resources, Heger Bordetstraat 1, te 1000 Brussel.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23-04-2026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F2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2026-04-23T04:54:18+02:00</dcterms:created>
  <dcterms:modified xsi:type="dcterms:W3CDTF">2026-04-23T04:54:18+02:00</dcterms:modified>
</cp:coreProperties>
</file>

<file path=docProps/custom.xml><?xml version="1.0" encoding="utf-8"?>
<Properties xmlns="http://schemas.openxmlformats.org/officeDocument/2006/custom-properties" xmlns:vt="http://schemas.openxmlformats.org/officeDocument/2006/docPropsVTypes"/>
</file>