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21-03-2003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2003706623</w:t>
      </w:r>
    </w:p>
    <w:p>
      <w:pPr>
        <w:numPr>
          <w:ilvl w:val="0"/>
          <w:numId w:val="2"/>
        </w:numPr>
      </w:pPr>
      <w:r>
        <w:rPr/>
        <w:t xml:space="preserve">Auteur : </w:t>
      </w:r>
    </w:p>
    <w:p/>
    <w:p/>
    <w:p>
      <w:pPr/>
      <w:r>
        <w:rPr/>
        <w:t xml:space="preserve">
A. &amp; B. De Coninck, naamloze vennootschap,
Thonetlaan 110, 2050 Antwerpen 
BTW 446.541.280 
De jaarvergadering heeft plaats op 02/04/03 om 10 uur, ter maatschappelijke zetel. Agenda : 1. Goedkeuring van de jaarrekening en bestemming van het resultaat. 2. Kwijting aan bestuurders. 3. Ontslagen en benoemingen. 4. Diversen. Om de vergadering bij te wonen dienen de aandeelhouders zich te schikken naar de statuten.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BE3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2026-08-06T03:11:42+02:00</dcterms:created>
  <dcterms:modified xsi:type="dcterms:W3CDTF">2026-08-06T03:11:42+02:00</dcterms:modified>
</cp:coreProperties>
</file>

<file path=docProps/custom.xml><?xml version="1.0" encoding="utf-8"?>
<Properties xmlns="http://schemas.openxmlformats.org/officeDocument/2006/custom-properties" xmlns:vt="http://schemas.openxmlformats.org/officeDocument/2006/docPropsVTypes"/>
</file>