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02-05-2003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2003711679</w:t>
      </w:r>
    </w:p>
    <w:p>
      <w:pPr>
        <w:numPr>
          <w:ilvl w:val="0"/>
          <w:numId w:val="2"/>
        </w:numPr>
      </w:pPr>
      <w:r>
        <w:rPr/>
        <w:t xml:space="preserve">Auteur : </w:t>
      </w:r>
    </w:p>
    <w:p/>
    <w:p/>
    <w:p>
      <w:pPr/>
      <w:r>
        <w:rPr/>
        <w:t xml:space="preserve">
Provincie Antwerpen
De provincie Antwerpen stelt ca. 1 500 mensen tewerk. Als scharnier tussen de federale en de Vlaamse overheid, enerzijds, en de 70 Antwerpse gemeenten, anderzijds, is zij actief in uiteenlopende beleidssectoren : cultuur, milieu, recreatie, welzijn, natuur, ruimtelijke planning, jeugd, economie, toerisme,... Om haar taken naar behoren te vervullen, is het provinciebestuur voortdurende op zoek naar enthousiaste medewerkers. Hun kwaliteiten zijn belangrijker dan leeftijd, geslacht, handicapt of afkomst.
Momenteel werft de provincie Antwerpen verschillende medewerkers op proef aan :
Bestuurssecretaris-Preventieadviseur (m/v) (Provinciale administratie - Dienst Preventie &amp; Bescherming).
Uw functie : U assisteert het diensthoofd bij de uitwerking en uitvoering van het welzijnsbeleid, bij het algemeen uiteenzetten van strategieën en het verder uitbouwen van een riscobeheersingssysteem. U bent coördinator en secretaris van de werkgroepen P&amp;B.
Uw profiel : U bent licentiaat in de arbeidsorganisatie en gezondheid. U hebt kennis van en bent vertouwd met ergonomie, arbeidsveiligheid, welzijnsbeleid, ... Als contactpersoon zijn uw communicatievaardigheden (schriftelijk/mondeling) optimaal.
Landbouwingenieur (m/v) (Provinciale administratie - Beleidscel Plattelands- en Landbouwbeleid).
Uw functie : Als adviseur van het departementshoofd voert u prospectie naar programma's voor plattelandsontwikkeling op nationaal en internationaal niveau. U volgt beleidsdossiers op en stemt de beleidsmaterie « plattelandsbeleid » af op belendende beleidssectoren.
Uw profiel : U bent bio-ingenieur of landbouwingenieur. Kennis van plattelandsbeleid en landbouw is noodzakelijk. Als leidinggevende beschikt u over een groot organisatorisch vermogen. Zin voor initiatief en resultaatgerichtheid zijn u op het lijf geschreven.
Bestuurssecretaris (m/v) (Provinciale administratie - Dienst Begroting)
Uw functie : Naast de opmaak van de provinciebegroting verzorgt u de simulaties en analyses tijdens de opmaak. U ontwikkelt en onderhoudt rapporteringsprogramma's.
Uw profiel : U bent houder van een universitair diploma of van het hoger onderwijs van twee cycli. U beschikt over wetenschappelijke basiskennis en logisch denkvermogen. Basiskennis van openbare en commerciële boekhouding is noodzakelijk.
Educatief assistent (m/v) (Suske en Wiske - Kindermuseum te Kalmthout)
Uw functie : U ontwikkelt en werkt educatieve programma's uit, alsook tentoonstellingen en didactisch materiaal. U begeleidt bezoekersgroepen bij programma's en workshops. U werkt ondersteunend bij overkoepelende activiteiten.
Uw profiel : U bent houder van een diploma van hoger onderwijs één cyclus (onderwijs, ...). Als creatief persoon kan u op educatieve wijze kinderen van 8 tot 12 jaar begeleiden. U wilt zich in de Suske en Wiske-wereld verdiepen.
Analist (m/v) (Provinciaal instituut voor hygiëne).
Uw functie : U voert monstervoorbereidingen, milieuanalyses en werken conform kwaliteitssysteem (ISO 17025) uit. U wordt een arbeidscontract van onbepaalde duur aangeboden.
Uw profiel : U bent houder van een diploma van het secundair onderwijs, bij voorkeur wetenschappen. Kennis van chemische analyses van bodem en water is een pluspunt. U kan zowel zelfstandig als in teamverband werken.
Laborant (m/v) (Provinciaal instituut voor hygiëne).
Uw functie : U staat in voor de uitvoering van milieuanalyses (op water, bodem), bemonsteringen, veldbepalingen en werk volgens de regels (kwaliteitssysteem ISO 17025). U wordt een arbeidscontract van onbepaalde duur aangeboden.
Uw profiel : U bent houder van diploma van hoger onderwijs van één cyclus, studiegebied gezondheidszorg of industriële wetenschappen (chemie). Kennis van chemische analyse van water en bodem is noodzakelijk. Moderne informaticatoepassingen zijn u niet onbekend.
Ons aanbod : Een zeer boeiende functie binnen een openbaar bestuur; gratis hospitalisatieverzekering;maaltijdcheques;gratis abonnement openbaar vervoer voor woon-werkverker;vergoeding niet-gemotoriseerde verplaatsingen;de bruto-maandwedde bedraagt voor een analist : min 1.499,49 euro;voor een educatief assistent/laborant : min. 1.884,34 euro;voor een bestuurssecretaris : min. 2355,43 euro;voor een landbouwingenieur : min. 2.754,29 euro.
Interesse ? De specifieke aanwervingsvoorwaarden en het examenprogramma kunt u aanvragen bij Mevr. Inge Van Asten, tel. 03-240 54 18, inge.vanasten@admin.provant.be. Stuur uw kandidatuur met uitgebreid curriculum vitae vóór 4 mei 2003, naar provincie Antwerpen, t.a.v. de personeelsdienst, Koningin Elisabethlei 22, 2018 Antwerpen. Vermeld duidelijk voor welke functie u solliciteert. www.provant.be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ED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2026-08-06T07:11:42+02:00</dcterms:created>
  <dcterms:modified xsi:type="dcterms:W3CDTF">2026-08-06T07:11:42+02:00</dcterms:modified>
</cp:coreProperties>
</file>

<file path=docProps/custom.xml><?xml version="1.0" encoding="utf-8"?>
<Properties xmlns="http://schemas.openxmlformats.org/officeDocument/2006/custom-properties" xmlns:vt="http://schemas.openxmlformats.org/officeDocument/2006/docPropsVTypes"/>
</file>