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Arrêté royal portant démission d'un Commissaire du Gouvernement auprès du Comité de l'assurance soins de santé de l'Institut national d'assurance maladie-invalidité</w:t>
      </w:r>
      <w:bookmarkEnd w:id="1"/>
    </w:p>
    <w:p/>
    <w:p/>
    <w:p>
      <w:pPr>
        <w:numPr>
          <w:ilvl w:val="0"/>
          <w:numId w:val="2"/>
        </w:numPr>
      </w:pPr>
      <w:r>
        <w:rPr/>
        <w:t xml:space="preserve">Date : 23-11-2014</w:t>
      </w:r>
    </w:p>
    <w:p>
      <w:pPr>
        <w:numPr>
          <w:ilvl w:val="0"/>
          <w:numId w:val="2"/>
        </w:numPr>
      </w:pPr>
      <w:r>
        <w:rPr/>
        <w:t xml:space="preserve">Language : French</w:t>
      </w:r>
    </w:p>
    <w:p>
      <w:pPr>
        <w:numPr>
          <w:ilvl w:val="0"/>
          <w:numId w:val="2"/>
        </w:numPr>
      </w:pPr>
      <w:r>
        <w:rPr/>
        <w:t xml:space="preserve">Section : Legislation</w:t>
      </w:r>
    </w:p>
    <w:p>
      <w:pPr>
        <w:numPr>
          <w:ilvl w:val="0"/>
          <w:numId w:val="2"/>
        </w:numPr>
      </w:pPr>
      <w:r>
        <w:rPr/>
        <w:t xml:space="preserve">Source : Numac 2014207327</w:t>
      </w:r>
    </w:p>
    <w:p>
      <w:pPr>
        <w:numPr>
          <w:ilvl w:val="0"/>
          <w:numId w:val="2"/>
        </w:numPr>
      </w:pPr>
      <w:r>
        <w:rPr/>
        <w:t xml:space="preserve">Author : SERVICE PUBLIC FEDERAL SECURITE SOCIALE</w:t>
      </w:r>
    </w:p>
    <w:p/>
    <w:p/>
    <w:p>
      <w:pPr/>
      <w:r>
        <w:rPr/>
        <w:t xml:space="preserve">
PHILIPPE, Roi des Belges,
A tous, présents et à venir, Salut.
Vu la loi relative à l'assurance obligatoire soins de santé et indemnités, coordonnée le 14 juillet 1994, notamment l'article 140, remplacé par la loi du 27 décembre 2004 et modifié par les lois des 13 décembre 2006, 27 décembre 2006 et 19 décembre 2008;
Vu l'arrêté royal du 3 avril 1997 portant des mesures en vue de la responsabilisation des institutions publiques de sécurité sociale, en application de l'article 47 de la loi du 26 juillet 1996 portant modernisation de la sécurité sociale et assurant la viabilité des régimes légaux des pensions, l'article 23;
Vu l'arrêté royal du 14 novembre 2001 réglant les conditions de nomination et l'exercice de la mission des Commissaires du Gouvernement auprès des Institutions publiques de sécurité sociale, l'article 2, § 1
er;
Sur la proposition du Ministre des Affaires sociales,
Nous avons arrêté et arrêtons :
Article 1
er. Démission est accordée à Monsieur BERTELS, Jan, de son mandat de Commissaire du Gouvernement du Comité de l'assurance soins de santé de l'Institut national d'assurance maladie-invalidité.
Art. 2. Le présent arrêté produit ses effets le 17 juin 2014.
Art. 3. Le ministre qui a les Affaires sociales dans ses attributions est chargé de l'exécution du présent arrêté.
Donné à Bruxelles, le 23 novembre 2014.
PHILIPPE
Par le Roi :
La Ministre des Affaires sociales,
M. DE BLOCK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Generated on 23-12-2025</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EB2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2025-12-23T11:55:54+01:00</dcterms:created>
  <dcterms:modified xsi:type="dcterms:W3CDTF">2025-12-23T11:55:54+01:00</dcterms:modified>
</cp:coreProperties>
</file>

<file path=docProps/custom.xml><?xml version="1.0" encoding="utf-8"?>
<Properties xmlns="http://schemas.openxmlformats.org/officeDocument/2006/custom-properties" xmlns:vt="http://schemas.openxmlformats.org/officeDocument/2006/docPropsVTypes"/>
</file>