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bookmarkEnd w:id="1"/>
    </w:p>
    <w:p/>
    <w:p/>
    <w:p>
      <w:pPr>
        <w:numPr>
          <w:ilvl w:val="0"/>
          <w:numId w:val="2"/>
        </w:numPr>
      </w:pPr>
      <w:r>
        <w:rPr/>
        <w:t xml:space="preserve">Datum : 11-07-2017</w:t>
      </w:r>
    </w:p>
    <w:p>
      <w:pPr>
        <w:numPr>
          <w:ilvl w:val="0"/>
          <w:numId w:val="2"/>
        </w:numPr>
      </w:pPr>
      <w:r>
        <w:rPr/>
        <w:t xml:space="preserve">Taal : Frans</w:t>
      </w:r>
    </w:p>
    <w:p>
      <w:pPr>
        <w:numPr>
          <w:ilvl w:val="0"/>
          <w:numId w:val="2"/>
        </w:numPr>
      </w:pPr>
      <w:r>
        <w:rPr/>
        <w:t xml:space="preserve">Sectie : Wetgeving</w:t>
      </w:r>
    </w:p>
    <w:p>
      <w:pPr>
        <w:numPr>
          <w:ilvl w:val="0"/>
          <w:numId w:val="2"/>
        </w:numPr>
      </w:pPr>
      <w:r>
        <w:rPr/>
        <w:t xml:space="preserve">Bron : Numac 2017828633</w:t>
      </w:r>
    </w:p>
    <w:p>
      <w:pPr>
        <w:numPr>
          <w:ilvl w:val="0"/>
          <w:numId w:val="2"/>
        </w:numPr>
      </w:pPr>
      <w:r>
        <w:rPr/>
        <w:t xml:space="preserve">Auteur : </w:t>
      </w:r>
    </w:p>
    <w:p/>
    <w:p/>
    <w:p>
      <w:pPr/>
      <w:r>
        <w:rPr/>
        <w:t xml:space="preserve">
Tribunal de commerce de Liège, division Liège
Tribunal de commerce de Liège, division Liège.
Ouverture de la faillite, sur aveu, de : PARCOM SCRIS, RUE SAINT-VINCENT 12, 4020 LIEGE 2.
Référence : 20170353.
Date de faillite : 6 juillet 2017.
Activité commerciale : INTERMEDIAIRE SPECIALISE DANS LE COMMERCE D'AUTRES PRODUITS
Numéro d'entreprise : 0564.976.104
Curateurs : DERROITTE JEAN-FRANCOIS, BOULEVARD D'AVROY 280, 4000 LIEGE 1; VERSIE BEATRICE, RUE LAMBERT-LE-BEGUE 9, 4000 LIEGE 1.
Dépôt des créances : dans le délai de trente jours à dater du prononcé du jugement dans le Registre Central de la Solvabilité via le site www.regsol.be.
Dépôt dans le Registre Central de la Solvabilité via le site www.regsol.be du premier procès-verbal de vérification des créances : le 17 août 2017.
Pour extrait conforme : S. RAHYR greffier
</w:t>
      </w:r>
    </w:p>
    <w:sectPr>
      <w:foot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pict>
        <v:shape type="#_x0000_t75" style="width:100pt; height:20.234604105572pt; margin-left:0pt; margin-top:0pt; position:relative; mso-position-horizontal:left; mso-position-vertical:top; mso-position-horizontal-relative:char;">
          <w10:wrap type="inline"/>
          <v:imagedata r:id="rId1" o:title=""/>
        </v:shape>
      </w:pict>
    </w:r>
  </w:p>
  <w:p>
    <w:hyperlink r:id="rId2" w:history="1">
      <w:r>
        <w:rPr>
          <w:color w:val="a7a7a7"/>
          <w:sz w:val="20"/>
          <w:szCs w:val="20"/>
          <w:i/>
          <w:iCs/>
        </w:rPr>
        <w:t xml:space="preserve">Gegenereerd op 12-05-2026</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2497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keepNext w:val="1"/>
      <w:spacing w:before="240"/>
    </w:pPr>
    <w:rPr>
      <w:sz w:val="28"/>
      <w:szCs w:val="28"/>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 Id="rId2" Type="http://schemas.openxmlformats.org/officeDocument/2006/relationships/hyperlink" Target="https://lex.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2026-05-12T11:19:52+02:00</dcterms:created>
  <dcterms:modified xsi:type="dcterms:W3CDTF">2026-05-12T11:19:52+02:00</dcterms:modified>
</cp:coreProperties>
</file>

<file path=docProps/custom.xml><?xml version="1.0" encoding="utf-8"?>
<Properties xmlns="http://schemas.openxmlformats.org/officeDocument/2006/custom-properties" xmlns:vt="http://schemas.openxmlformats.org/officeDocument/2006/docPropsVTypes"/>
</file>