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voor de vaststelling van de vakantieregeling voor het schooljaar 2011-2012, van het koninklijk besluit van 19 mei 1981 betreffende de vakantie- en verlofregeling van het stagedoend en vastbenoemd technisch personeel van de rijks-psycho-medisch-sociale centra, de rijksvormingscentra en de inspectiediensten</w:t>
      </w:r>
      <w:bookmarkEnd w:id="1"/>
    </w:p>
    <w:p/>
    <w:p/>
    <w:p>
      <w:pPr>
        <w:numPr>
          <w:ilvl w:val="0"/>
          <w:numId w:val="2"/>
        </w:numPr>
      </w:pPr>
      <w:r>
        <w:rPr/>
        <w:t xml:space="preserve">Date : 09-06-2011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2011029373</w:t>
      </w:r>
    </w:p>
    <w:p/>
    <w:p/>
    <w:p>
      <w:pPr/>
      <w:r>
        <w:rPr/>
        <w:t xml:space="preserve">Artikel 1 Artikel 1 van het koninklijk besluit van 19 mei 1981 betreffende de vakantie- en verlofregeling van het stagedoend en vastbenoemd technisch personeel van de rijks-psycho-medisch-sociale centra, de rijksvormingscentra en de inspectiediensten, zoals voor het laatst vervangen door het besluit van de Regering van 19 mei 2010, wordt vervangen door de volgende bepaling :
  " Artikel 1. De leden van het vastbenoemd en stagedoend personeel, onderworpen aan het koninklijk besluit van 27 juli 1979 tot vaststelling van het statuut van de leden van het technisch personeel van de psycho-medisch-sociale centra van de Franse Gemeenschap en van de leden van de inspectiedienst belast met toezicht op de psycho-medisch-sociale centra, genieten het hierna bepaalde jaarlijkse vakantiestelsel :
  1° Herfstvakantie : van maandag 31 oktober 2011 tot en met vrijdag 4 november 2011;
  2° Wintervakantie : van maandag 26 december 2011 tot en met vrijdag 6 januari 2012;
  3° Ontspanningsverlof (krokusvakantie) : van maandag 20 februari 2012 tot en met vrijdag 24 februari 2012;
  4° Lentevakantie : van maandag 2 april 2012 tot en met vrijdag 13 april 2012;
  5° Zomervakantie : de zomervakantieperiodes worden als volgt vastgesteld, aangezien de psycho-medisch-sociale centra tijdens die vakantie, door het organiseren van duidelijk aan de consulenten gesignaleerde permanenties, aan de jongeren en aan de gezinnen de functie of de opdracht van raadgever inzake school- en beroepsoriëntatie moet verzekeren :
  a) voor de directeurs : van maandag 9 juli 2012 tot en met vrijdag 17 augustus 2012;
  b) voor de andere personeelsleden : ofwel van maandag 2 juli 2012 tot en met vrijdag 17 augustus 2012, ofwel van maandag 9 juli 2012 tot en met vrijdag 24 augustus 2012;
  6° Andere verlofdagen :
  a) Feest van de Franse Gemeenschap : dinsdag 27 september 2011;
  b) Herdenking 11 november : vrijdag 11 november 2011;
  c) Feest van 1 mei : dinsdag 1 mei 2012;
  d) Hemelvaart : donderdag 17 mei 2012;
  e) Pinkstermaandag : maandag 28 mei 2012. "
Artikel 2 Dit besluit treedt in werking op 1 september 2011 en houdt op van kracht te zijn op 31 augustus 2012.
Artikel 3 De Minister bevoegd voor het Leerplichtonderwijs en het Onderwijs voor Sociale Promotie wordt belast met de uitvoering van dit besluit.
  Brussel, 9 juni 2011.
  De Minister van Leerplichtonderwijs en Onderwijs voor Sociale Promotie,
  Mevr. M.-D. SIMONET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355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2024-05-28T21:51:26+02:00</dcterms:created>
  <dcterms:modified xsi:type="dcterms:W3CDTF">2024-05-28T21:51:26+02:00</dcterms:modified>
</cp:coreProperties>
</file>

<file path=docProps/custom.xml><?xml version="1.0" encoding="utf-8"?>
<Properties xmlns="http://schemas.openxmlformats.org/officeDocument/2006/custom-properties" xmlns:vt="http://schemas.openxmlformats.org/officeDocument/2006/docPropsVTypes"/>
</file>