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24-11-2011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2011744050</w:t>
      </w:r>
    </w:p>
    <w:p>
      <w:pPr>
        <w:numPr>
          <w:ilvl w:val="0"/>
          <w:numId w:val="2"/>
        </w:numPr>
      </w:pPr>
      <w:r>
        <w:rPr/>
        <w:t xml:space="preserve">Author : </w:t>
      </w:r>
    </w:p>
    <w:p/>
    <w:p/>
    <w:p>
      <w:pPr/>
      <w:r>
        <w:rPr/>
        <w:t xml:space="preserve">
Rechtbank van koophandel te Turnhout 
Bij vonnis van de tweede kamer van de rechtbank van koophandel te Turnhout, d.d. 15 november 2011, werd de datum van staking van betaling van het faillissement Leclerc, Carl, makelaar in bankdiensten, geboren op 26 juni 1963, Ter Heide 38, 2270 Herenthout, met ondernemingsnummer 0851.526.772, failliet verklaard op 20 juli 2011, teruggebracht op 20 januari 2011. 
De griffier, (get.) L. Verstraelen.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E995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2024-06-05T12:14:17+02:00</dcterms:created>
  <dcterms:modified xsi:type="dcterms:W3CDTF">2024-06-05T12:14:17+02:00</dcterms:modified>
</cp:coreProperties>
</file>

<file path=docProps/custom.xml><?xml version="1.0" encoding="utf-8"?>
<Properties xmlns="http://schemas.openxmlformats.org/officeDocument/2006/custom-properties" xmlns:vt="http://schemas.openxmlformats.org/officeDocument/2006/docPropsVTypes"/>
</file>