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26-08-2021</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2021042818</w:t>
      </w:r>
    </w:p>
    <w:p>
      <w:pPr>
        <w:numPr>
          <w:ilvl w:val="0"/>
          <w:numId w:val="2"/>
        </w:numPr>
      </w:pPr>
      <w:r>
        <w:rPr/>
        <w:t xml:space="preserve">Author : VAST COMITE VAN TOEZICHT OP DE POLITIEDIENSTEN</w:t>
      </w:r>
    </w:p>
    <w:p/>
    <w:p/>
    <w:p>
      <w:pPr/>
      <w:r>
        <w:rPr/>
        <w:t xml:space="preserve">Aanwerving van een adjunct-directeur-generaal toezicht (m/v/x) voor zijn Dienst Enquêtes
Het Vast Comité van Toezicht op de politiediensten, opgericht bij de wet van 18 juli 1991 tot regeling van het toezicht op politie- en inlichtingendiensten en op het Coördinatieorgaan voor de dreigingsanalyse, heeft als opdracht toezicht uit te oefenen op de politiediensten. Dit toezicht heeft in het bijzonder betrekking op de bescherming van de rechten die de Grondwet en de wet aan de personen waarborgen, alsook op de coördinatie en de doeltreffendheid van de politiediensten en van het Coördinatieorgaan voor de dreigingsanalyse.
Het Vast Comité P wil zo bijdragen tot de goede werking van een democratische, integere en gemeenschapsgerichte politie. 
Het Vast Comité P wil, als observatorium van de politiefunctie, op basis van onderzoek en analyse, zowel op initiatief als op vraag:
- de beeldvorming rond de politiefunctie en -werking permanent actualiseren;
- de politiewerking beoordelen en zich erover uitspreken; en
- aan de bevoegde (politie)overheden voorstellen en adviezen verstrekken.
Daarnaast wordt ook voorzien in gespecialiseerde onderzoekers ten behoeve van de gerechtelijke overheden voor het voeren van strafonderzoeken die bij voorrang worden uitgevoerd in die domeinen die ook nuttige informatie opleveren voor de observatoriumfunctie.
Het Vast Comité P is samengesteld uit een college van vijf werkende leden. Het Vast Comité P wordt in zijn taken bijgestaan door de Dienst Enquêtes P en ondersteund door een administratie die onder leiding staat van de griffier van het Vast Comité P.
De Dienst Enquêtes van het Vast Comité P wordt geleid door een directeur-generaal bijgestaan door twee adjunct-directeurs-generaal.
Het Vast Comité P heeft beslist de hiernavolgende selectieprocedure op te starten met het oog op de aanwerving van een adjunct-directeur-generaal toezicht (m/v/x) voor zijn Dienst Enquêtes P.
I. Functiebeschrijving:
I.1. Bijstaan van de directeur-generaal
De aan te werven adjunct-directeur-generaal zal de directeur-generaal van de Dienst Enquêtes P bijstaan in de uitvoering van en het toezicht op de uitvoering van de (strafrechtelijke en niet-strafrechtelijke) klacht- of toezichtsonderzoeken.
Concreet betekent dit, onder meer:
- onderzoeksvoorstellen formuleren;
- methodologisch onderbouwde onderzoeksplannen uitwerken;
- de leden van de Dienst Enquêtes P bijstaan in de uitvoering van de onderzoeken;
- onderzoeken opvolgen;
- bepaalde onderzoeken zelf voeren in functie van zijn/haar specifieke kennis of de noden van de dienst;
- op de kwaliteit van de onderzoeken en de rapportering ter zake toezien.
I.2. Vervangen van de directeur-generaal
Een van de adjunct-directeurs-generaal vervangt de directeur-generaal wanneer deze verhinderd is. In die hoedanigheid oefent hij/zij de bevoegdheden van laatstgenoemde uit.
I.3. Bijdragen tot de interne werking van de Dienst Enquêtes P
De adjunct-directeur-generaal neemt deel aan de voorbereiding van de evaluatie van de leden van de Dienst Enquêtes P.
Hij/zij staat ook in voor het bepalen en realiseren van de (collectieve en individuele) vormingsbehoeften in het kader van de klacht- en toezichtsonderzoeken en in het kader van de interne werking van de Dienst Enquêtes P.
Hij/zij kan door de directeur-generaal van de Dienst Enquêtes P belast worden met andere taken.
II. Voorwaarden tot aanwerving
II.1. Algemene voorwaarden
- Belg zijn;
- zijn woonplaats in België hebben;
- het genot hebben van de burgerlijke en politieke rechten;
- van onberispelijk gedrag zijn;
- de leeftijd van 35 jaar hebben bereikt.
II.2. Bijzondere voorwaarden
- gedurende vijf jaar magistraat of lid van een politiedienst geweest zijn of als ambtenaar een nuttige ervaring van ten minste vijf jaar kunnen doen gelden in ambten die verband houden met de activiteiten van de politiediensten;
- de Nederlandse en de Franse taal kennen;
- in het bezit zijn van een veiligheidsmachtiging van het niveau "zeer geheim" krachtens de wet van 11 december 1998 betreffende de classificatie en de veiligheidsmachtigingen, veiligheidsattesten en veiligheidsadviezen. Deze voorwaarde dient niettemin pas vervuld te zijn op het moment van benoeming door het Vast Comité P. De kandidaten die niet over dergelijke veiligheidsmachtiging beschikken, zullen ingelicht worden omtrent de te volgen procedure voor zover hun kandidatuur ontvankelijk wordt verklaard;
- bereid zijn een wapen te dragen en daartoe de nodige opleiding te volgen;
- houder zijn van een rijbewijs B of hoger;
- behoren tot een andere taalrol dan de adjunct-directeur-generaal gerechtelijke onderzoeken.
II.3. Onverenigbaarheden
De adjunct-directeur-generaal van de Dienst Enquêtes P oefent zijn ambt op exclusieve wijze uit.
Hij mag niettemin, met de voorafgaande toestemming van het Vast Comité P, sommige nevenactiviteiten uitoefenen, al dan niet winstgevend, voor zover deze activiteiten de uitoefening van zijn hoofdactiviteit of de goede werking van het Comité P niet in het gedrang brengen en geen afbreuk doen aan de onafhankelijkheid noch aan de waardigheid van zijn ambt.
De adjunct-directeur-generaal van de Dienst Enquêtes P moet er zich in alle omstandigheden van onthouden in het openbaar uiting te geven aan zijn politieke overtuiging. Hij mag geen kandidaat zijn voor een politiek mandaat.
De adjunct-directeur-generaal van de Dienst Enquêtes P mag geen werkend of plaatsvervangend lid zijn van één van de Vaste Comités ingesteld bij voornoemde wet van 18 juli 1991.
III.3. Profielvereisten
Het volledige functieprofiel kan worden geraadpleegd op de website van het Comité P (www.comitep.be).
IV. Solliciteren
De kandidaturen dienen binnen de termijn van één maand na de huidige publicatie van de vacature te worden ingediend, bij ter post aangetekend schrijven gericht aan de voorzitter van het Vast Comité P, Leuvenseweg 48/7, 1000 Brussel.
Op straffe van onontvankelijkheid, dienen de kandidaturen vergezeld te zijn van de volgende documenten:
- een gedetailleerd curriculum vitj waarin duidelijk wordt gemaakt dat de kandidaat beantwoordt aan de opgelegde voorwaarden tot aanwerving;
- de motivering voor de kandidatuurstelling;
- een uittreksel uit het strafregister van ten hoogste drie maanden oud;
- een kopie van de diploma's, getuigschriften en andere documenten die getuigen van bijzondere bekwaamheden;
- de vermelding dat de kandidaat in het bezit is van een veiligheidsmachtiging van het niveau « zeer geheim » die toegekend is krachtens de bovenvermelde wet van 11 december 1998. De kandidaat die niet over dergelijke machtiging beschikt, zal zijn uitdrukkelijke schriftelijke instemming geven om zich te onderwerpen aan een onderzoek met het oog op het bekomen van een veiligheidsmachtiging;
- een getuigschrift van woonplaats;
- een uitdrukkelijke schriftelijke instemming bereid te zijn een wapen te dragen en daartoe de nodige opleiding te volgen;
- een verklaring waarbij de kandidaat zich bereid verklaart in geval van benoeming de door het Vast Comité P nodig geachte vormingen en opleidingen te volgen.
- een kopie van het rijbewijs B of hoger.
V. Selectie
V.1. Selectiecommissie
De selectiecommissie bestaat uit de leden van het Vast Comité P, de directeur-generaal ad interim van de Dienst Enquêtes P en een lid van een extern consultancy/selectiebureau. Deze laatsten hebben enkel een adviserende stem.
V.2. Selectieprocedure
De selectieprocedure wil de kennis van de kandidaten evalueren en nagaan of ze geschikt zijn om de functie te vervullen, in het licht van de functiebeschrijving en de profielvereisten.
De selectieprocedure bestaat uit de volgende stappen:
1. een onderzoek naar de ontvankelijkheid van de kandidaturen;
2. Proeven georganiseerd door een extern selectiebureau. Deze proeven bestaan onder andere uit psychotechnische testen, een persoonlijkheidsvragenlijst, praktijksimulaties en rollenspellen en een gedragsgericht interview. Deze proeven zijn bedoeld om de geschiktheid van de kandidaten voor de functie te beoordelen rekening houdend met de functiebeschrijving en de profielvereisten zoals hierboven beschreven;
3. een mondelinge proef voor de selectiecommissie;
4. de leden van het Vast Comité P maken een rangschikking van de kandidaten.
V.3. Benoeming en indiensttreding
Het Vast Comité P zal overgaan tot benoeming van de geslaagde kandidaat die als eerste gerangschikt is in de selectieprocedure.
De indiensttreding van de eerst gerangschikte geslaagde kandidaat van de aanwervingsprocedure gebeurt zo snel mogelijk.
VI. Statuut
De adjunct-directeur-generaal van de Dienst Enquêtes P wordt benoemd door het Vast Comité P voor een hernieuwbare termijn van vijf jaar. Hij/zij wordt benoemd door terbeschikkingstelling door een openbare dienst, een politiedienst, een inlichtingendienst of wordt afgevaardigd uit de Rechterlijke Orde.
Gedurende de tijd dat de adjunct-directeur-generaal werkzaam is bij de Dienst Enquêtes P blijft hij de wedde ontvangen die hem in zijn dienst van oorsprong zou worden uitbetaald.
Gedurende de tijd dat de adjunct-directeur-generaal bij de Dienst Enquêtes P werkzaam is, behoudt betrokkene zijn/haar rechten op bevordering en op weddeverhoging in zijn/haar dienst van oorsprong.
De rechten, de plichten en de vergoedingen van de adjunct-directeur-generaal van de Dienst Enquêtes P zijn opgenomen in het statuut van de directeur-generaal en de leden van de Dienst Enquêtes van het Vast Comité van Toezicht op de politiediensten, dat door de Kamer van volksvertegenwoordigers goedgekeurd werd.
VII. Bijkomende inlichtingen
Bijkomende inlichtingen met betrekking tot de inhoud van de functie kunnen worden verkregen bij de directeur-generaal ad interim van de Dienst Enquêtes P (02-286.28.11).
Voor vragen met betrekking tot het geldelijk statuut kan u zich wenden tot de heer Christophe Légulier (02-286.28.29).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5354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2024-05-28T20:18:56+02:00</dcterms:created>
  <dcterms:modified xsi:type="dcterms:W3CDTF">2024-05-28T20:18:56+02:00</dcterms:modified>
</cp:coreProperties>
</file>

<file path=docProps/custom.xml><?xml version="1.0" encoding="utf-8"?>
<Properties xmlns="http://schemas.openxmlformats.org/officeDocument/2006/custom-properties" xmlns:vt="http://schemas.openxmlformats.org/officeDocument/2006/docPropsVTypes"/>
</file>