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09-12-2022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2022845612</w:t>
      </w:r>
    </w:p>
    <w:p>
      <w:pPr>
        <w:numPr>
          <w:ilvl w:val="0"/>
          <w:numId w:val="2"/>
        </w:numPr>
      </w:pPr>
      <w:r>
        <w:rPr/>
        <w:t xml:space="preserve">Author : </w:t>
      </w:r>
    </w:p>
    <w:p/>
    <w:p/>
    <w:p>
      <w:pPr/>
      <w:r>
        <w:rPr/>
        <w:t xml:space="preserve">
Tribunal de l'entreprise du Brabant wallon
RegSol
Tribunal de l'entreprise du Brabant wallon.
Ouverture de la faillite de : PUSH UP SPRL RUE DE LA STATION 16, 1332 RIXENSART.
Activité commerciale : de salon de coiffure
Numéro d'entreprise : 0838.853.327
Référence : 20220334.
Date de la faillite : 5 décembre 2022.
Juge commissaire : THIERRY BREUER.
Curateur : GERARD LEPLAT, CHAUSSEE DE LOUVAIN 241, 1410 WATERLOO- gl@altalaw.be.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16 janvier 2023.
Pour extrait conforme : Le curateur : LEPLAT GERARD.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F0F3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2024-05-29T04:15:22+02:00</dcterms:created>
  <dcterms:modified xsi:type="dcterms:W3CDTF">2024-05-29T04:15:22+02:00</dcterms:modified>
</cp:coreProperties>
</file>

<file path=docProps/custom.xml><?xml version="1.0" encoding="utf-8"?>
<Properties xmlns="http://schemas.openxmlformats.org/officeDocument/2006/custom-properties" xmlns:vt="http://schemas.openxmlformats.org/officeDocument/2006/docPropsVTypes"/>
</file>