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Malte - (convention additionnelle) - 06.06.2000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06-06-2000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Régulation</w:t>
      </w:r>
    </w:p>
    <w:p>
      <w:pPr>
        <w:numPr>
          <w:ilvl w:val="0"/>
          <w:numId w:val="2"/>
        </w:numPr>
      </w:pPr>
      <w:r>
        <w:rPr/>
        <w:t xml:space="preserve">Type : Conventions for the avoidance of double taxation</w:t>
      </w:r>
    </w:p>
    <w:p>
      <w:pPr>
        <w:numPr>
          <w:ilvl w:val="0"/>
          <w:numId w:val="2"/>
        </w:numPr>
      </w:pPr>
      <w:r>
        <w:rPr/>
        <w:t xml:space="preserve">Sous-domaine : FISCAL DISCIPLINE</w:t>
      </w:r>
    </w:p>
    <w:p/>
    <w:p/>
    <w:p>
      <w:pPr/>
      <w:r>
        <w:rPr/>
        <w:t xml:space="preserve"> 
 Contact | Disclaimer |  FAQ  
         Quick search :   
  Fisconet
     plus  Version 5.9.23   
  Service Public Federal 
Finances  
       Home  
      Executed 
 searches 
      Advanced 
 search 
      News 
      Home &gt; 
      Advanced search &gt; 
      Search results &gt; Malte - (convention additionnelle) - 06.06.2000 
      Document 
          Content exists in :  fr   nl  
          E-mail    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61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2025-05-09T09:32:23+02:00</dcterms:created>
  <dcterms:modified xsi:type="dcterms:W3CDTF">2025-05-09T09:32:23+02:00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