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waarbij algemeen verbindend wordt verklaard de collectieve arbeidsovereenkomst van 13 maart 2001, gesloten in de Paritaire Subcomités voor het bedrijf der hardsteengroeven en der groeven van uit te houwen kalksteen in de provincies Luik en Namen en voor het bedrijf van de zandsteen- en kwartsietgroeven op het gehele grondgebied van het Rijk, uitgezonderd de kwartsietgroeven van de provincie Waals-Brabant, tot wijziging van de collectieve arbeidsovereenkomst van 12 maart 1990 tot oprichting van een fonds voor bestaanszekerheid en vaststelling van zijn statuten.</w:t>
      </w:r>
      <w:bookmarkEnd w:id="1"/>
    </w:p>
    <w:p/>
    <w:p/>
    <w:p>
      <w:pPr>
        <w:numPr>
          <w:ilvl w:val="0"/>
          <w:numId w:val="2"/>
        </w:numPr>
      </w:pPr>
      <w:r>
        <w:rPr/>
        <w:t xml:space="preserve">Date : 03-02-2002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2002012238</w:t>
      </w:r>
    </w:p>
    <w:p/>
    <w:p/>
    <w:p>
      <w:pPr/>
      <w:r>
        <w:rPr/>
        <w:t xml:space="preserve">Artikel 1 Algemeen verbindend wordt verklaard de als bijlage overgenomen collectieve arbeidsovereenkomst van 13 maart 2001, gesloten in de Paritaire Subcomités voor het bedrijf der hardsteengroeven en der groeven van uit te houwen kalksteen in de provincies Luik en Namen en voor het bedrijf van de zandsteen- en kwartsietgroeven op het gehele grondgebied van het Rijk, uitgezonderd de kwartsietgroeven van de provincie Waals-Brabant, tot wijziging van de collectieve arbeidsovereenkomst van 12 maart 1990 tot oprichting van een fonds voor bestaanszekerheid en vaststelling van zijn statuten.
Artikel 2 Onze Minister van Werkgelegenheid is belast met de uitvoering van dit besluit.
  Gegeven te Brussel, 3 februari 2002.
  ALBERT
  Van Koningswege :
  De Minister van Werkgelegenheid,
  Mevr. L. ONKELINX
  BIJLAGE.
Artikel N Collectieve arbeidsovereenkomst van 13 maart 2001, gesloten in de Paritaire Subcomités voor het bedrijf der hardsteengroeven en der groeven van uit te houwen kalksteen in de provincies Luik en Namen en voor het bedrijf van de zandsteen- en kwartsietgroeven op het gehele grondgebied van het Rijk, uitgezonderd de kwartsietgroeven van de provincie Waals-Brabant, tot wijziging van de collectieve arbeidsovereenkomst van 12 maart 1990 tot oprichting van een fonds voor bestaanszekerheid en vaststelling van zijn statuten (Overeenkomst geregistreerd op 7 juni 2001 onder het nummer 57374/CO/102.02.04).
  (Voor de CAO, zie %%2001-03-13/55%%).</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E9CA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2024-06-06T12:38:33+02:00</dcterms:created>
  <dcterms:modified xsi:type="dcterms:W3CDTF">2024-06-06T12:38:33+02:00</dcterms:modified>
</cp:coreProperties>
</file>

<file path=docProps/custom.xml><?xml version="1.0" encoding="utf-8"?>
<Properties xmlns="http://schemas.openxmlformats.org/officeDocument/2006/custom-properties" xmlns:vt="http://schemas.openxmlformats.org/officeDocument/2006/docPropsVTypes"/>
</file>