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Regering van de Franse Gemeenschap houdende diverse wijzigingen aan het geldelijk statuut van de leden van het onderwijspersoneel. .</w:t>
      </w:r>
      <w:bookmarkEnd w:id="1"/>
    </w:p>
    <w:p/>
    <w:p/>
    <w:p>
      <w:pPr>
        <w:numPr>
          <w:ilvl w:val="0"/>
          <w:numId w:val="2"/>
        </w:numPr>
      </w:pPr>
      <w:r>
        <w:rPr/>
        <w:t xml:space="preserve">Date : 05-05-2006</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2006201851</w:t>
      </w:r>
    </w:p>
    <w:p/>
    <w:p/>
    <w:p>
      <w:pPr/>
      <w:r>
        <w:rPr/>
        <w:t xml:space="preserve">Hoofdstuk 1. Wijziging van het koninklijk besluit van 27 juni 1974 waarbij op 1 april 1972 de schalen worden vastgesteld verbonden aan de ambten van de leden van het bestuursen onderwijzend personeel, van het opvoedend hulppersoneel en van het paramedisch personeel bij de rijksonderwijsinrichtingen, aan de ambten van de leden van de inspectiedienst, belast met het toezicht op deze inrichtingen en aan de ambten van de leden van de inspectiedienst van het gesubsidieerd lager onderwijs, en de schalen verbonden aan de graden van het personeel van de psychomedischsociale centra van de Staat
Artikel 1 In hoofdstuk C - " Bestuurs- en onderwijzend personeel van het secundair onderwijs (lagere graad) " van artikel 2 van het koninklijk besluit van 27 juni 1974 waarbij op 1 april 1972 de schalen worden vastgesteld verbonden aan de ambten van de leden van het bestuurs- en onderwijzend personeel, van het opvoedend hulppersoneel en van het paramedisch personeel bij de rijksonderwijsinrichtingen, aan de ambten van de leden van de inspectiedienst, belast met het toezicht op deze inrichtingen en aan de ambten van de leden van de inspectiedienst van het gesubsidieerd lager onderwijs, en de schalen verbonden aan de graden van het personeel van de psycho-medisch-sociale centra van de Staat, zoals gewijzigd bij het besluit van de Regering van de Franse Gemeenschap van 2 september 1998, worden de volgende wijzigingen aangebracht :
  1° onder de rubriek " Leraar algemene vakken ", worden de letters d) tot e) vervangen door de volgende letters :
  " d) houder van een ander diploma van het
        hoger onderwijs dan die hierboven bedoeld en
        aangevuld met het getuigschrift van
        pedagogische bekwaamheid of met het
        getuigschrift van middelbare technische
        normaalleergangen                                        216
    e) houder van een bekwaamheidsbewijs van het
        hoger secundair onderwijs                                206/3
    f) houder van andere bekwaamheidsbewijzen                    206/2 ";
  2° onder de rubriek " Leraar algemene vakken belast met de onderdompelingscursussen ", wordt letter c) aangevuld met de volgende punten :
  " 6. elk ander diploma van het hoger onderwijs dan die hierboven bedoeld en, enerzijds, aangevuld met het getuigschrift van pedagogische bekwaamheid en, anderzijds, met het getuigschrift grondige kennis van de taal van de onderdompeling;
  7. voor de onderdompelingscursussen in de Nederlandse taal, elk ander diploma van het hoger onderwijs dan die hierboven bedoeld en, enerzijds, aangevuld met het getuigschrift van pedagogische bekwaamheid of met het getuigschrift van middelbare technische normaalleergangen en, anderzijds, met het getuigschrift grondige kennis van de Nederlandse taal uitgereikt door de Vlaamse Gemeenschap;
  8° voor de onderdompelingscursussen in de Duitse taal, elk ander diploma van het hoger onderwijs dan die hierboven bedoeld en, enerzijds, aangevuld met het getuigschrift van pedagogische bekwaamheid of met het getuigschrift van middelbare technische normaalleergangen en, anderzijds, met het getuigschrift grondige kennis van de Duitse taal uitgereikt door de Duitse Gemeenschap; "
  3° onder de rubriek " Leraar zedenleer " worden de letters d) tot e) vervangen door de volgende letters :
  " d) houder van een ander diploma van het
        hoger onderwijs dan die hierboven bedoeld
        en aangevuld met het getuigschrift van
        pedagogische bekwaamheid of met het
        getuigschrift van middelbare technische
        normaalleergangen                                        216
    e) houder van een bekwaamheidsbewijs van het
        hoger secundair onderwijs                                206/3
    f) houder van andere bekwaamheidsbewijzen                    206/2 ";
  4° onder de rubriek " Leraar speciale vakken (lichamelijke opvoeding) ", worden de letters d) tot e) vervangen door de volgende letters :
  " d) houder van een ander diploma van het
        hoger onderwijs dan die hierboven bedoeld
        en aangevuld met het getuigschrift van
        pedagogische bekwaamheid of met het
        getuigschrift van middelbare technische
        normaalleergangen                                        216
    e) houder van een bekwaamheidsbewijs van het
        hoger secundair onderwijs                                206/3
    f) houder van andere bekwaamheidsbewijzen                    206/2 ";
  5° onder de rubriek " Leraar speciale vakken (tekenen, handwerk, plastische opvoeding) ", worden de letters c) tot d) vervangen door de volgende letters :
  " c) houder van een ander diploma van het
        hoger onderwijs dan die hierboven bedoeld en
        aangevuld met het getuigschrift van
        pedagogische bekwaamheid of met het
        getuigschrift van middelbare technische
        normaalleergangen                                        216
    d) houder van een bekwaamheidsbewijs van het
        hoger secundair onderwijs                                206/3
    e) houder van andere bekwaamheidsbewijzen                    206/2 ";
  6° onder de rubriek " Leraar speciale vakken (muziek en muzikale opvoeding) " worden de letters c) tot d) vervangen door de volgende letters :
  " c) houder van een ander diploma van het
        hoger onderwijs dan die bedoeld sub b) en
        aangevuld met het getuigschrift van
        pedagogische bekwaamheid of met het
        getuigschrift van middelbare technische
        normaalleergangen                                        216
    d) houder van een bekwaamheidsbewijs van het
        hoger secundair onderwijs                                206/3
    e) houder van andere bekwaamheidsbewijzen                    206/2 ";
  7° onder de rubriek " Leraar speciale vakken (stenodactylografie) " worden de letters c) tot d) vervangen door de volgende letters :
  " c) houder van een ander diploma van het
        hoger onderwijs dan die hierboven bedoeld en
        aangevuld met het getuigschrift van
        pedagogische bekwaamheid of met het
        getuigschrift van middelbare technische
        normaalleergangen                                        216
    d) houder van een bekwaamheidsbewijs van het
        hoger secundair onderwijs                                206/3
    e) houder van andere bekwaamheidsbewijzen                    206/2 ";
  8° in punt 1° " specialiteiten huishoudkunde, snit en naad " van de rubriek " Leraar technische vakken en praktijkleraar ", worden de letters c) tot d) door de volgende letters vervangen :
  " c) houder van een ander diploma van het
        hoger onderwijs dan die hierboven bedoeld en
        aangevuld met het getuigschrift van
        pedagogische bekwaamheid of met het
        getuigschrift van middelbare technische
        normaalleergangen                                        216
    d) houder van een bekwaamheidsbewijs van het
        hoger secundair onderwijs                                206/3
    e) houder van andere bekwaamheidsbewijzen                    206/2 ";
  9° in punt 2° " Andere specialiteiten " van de rubriek " Leraar technische vakken en praktijkleraar ", worden de letters c) tot e) vervangen door de volgende letters :
  " c) houder van een ander diploma van het
        hoger onderwijs dan die hierboven bedoeld en
        aangevuld met het getuigschrift van
        pedagogische bekwaamheid of met het
        getuigschrift van middelbare technische
        normaalleergangen                                        216
    d) houder van het bekwaamheidsbewijs met
        uitzondering van het getuigschrift van
        pedagogische bekwaamheid wanneer dit vereist is          211
    e) houder van een bekwaamheidsbewijs van het
        hoger secundair onderwijs                                206/3
    f) houder van andere bekwaamheidsbewijzen                    206/2 ";
  10° onder de rubriek " Leraar technische vakken ", worden de letters c) tot e) vervangen door de volgende letters :
  " c) houder van een ander diploma van het
        hoger onderwijs dan die hierboven bedoeld en
        aangevuld met het getuigschrift van
        pedagogische bekwaamheid of met het
        getuigschrift van middelbare technische
        normaalleergangen                                        216
    d) houder van het bekwaamheidsbewijs met
        uitzondering van het getuigschrift van
        pedagogische bekwaamheid wanneer dit vereist is          211
    e) houder van een bekwaamheidsbewijs van het
        hoger secundair onderwijs                                206/3
    f) houder van andere bekwaamheidsbewijzen                    206/2 ";
  11° onder de rubriek " Praktijkleraar " wordt letter b) vervangen door de volgende letter :
  " b) houder van een ander diploma van het
        hoger onderwijs dan die hierboven bedoeld en
        aangevuld met het getuigschrift van
        pedagogische bekwaamheid of met het
        getuigschrift van middelbare technische
        normaalleergangen                                        216 "
  12° onder de rubriek " Leraar katholieke, protestantse of orthodoxe godsdienst " worden de letters c) tot d) vervangen door de volgende letters :
  " c) houder van een ander diploma van het
        hoger onderwijs dan die hierboven bedoeld
        en aangevuld met het getuigschrift van
        pedagogische bekwaamheid of met het
        getuigschrift van middelbare technische
        normaalleergangen                                        216
    d) houder van een bekwaamheidsbewijs van het
        hoger secundair onderwijs                                206/3
    e) houder van elk ander bekwaamheidsbewijs                   206/2 ";
  13° onder de rubriek " Leraar Israëlische godsdienst " :
  a) worden onder letter a) de woorden " sub b) " vervangen door de woorden " sub c) ";
  b) wordt letter b) letter c);
  c) wordt een nieuwe letter b) ingevoegd :
  " b) houder van een ander diploma van het
        hoger onderwijs dan die hierboven bedoeld
        en aangevuld met het getuigschrift van
        pedagogische bekwaamheid of met het gemiddeld
        technisch normaal getuigschrift                          216 "
  d) wordt een letter d) toegevoegd, luidend als volgt :
  " d) houder van andere bekwaamheidsbewijzen                    206/2 ";
  14° onder de rubriek " Leraar islamitische godsdienst " worden de letters f) tot g) vervangen door de volgende letters :
  " f) houder van een ander diploma van het
        hoger onderwijs dan die hierboven bedoeld
        en aangevuld met het getuigschrift van
        pedagogische bekwaamheid of met het
        getuigschrift van middelbare technische
        normaalleergangen                                        216
    g) houder van een bekwaamheidsbewijs van het
        hoger secundair onderwijs                                206/3
    h) houder van andere bekwaamheidsbewijzen                    206/2 ";
  15° onder de rubriek " Begeleider in een centrum voor alternerend onderwijs en vorming " worden de letters b) en c) vervangen door de volgende letters :
  " b) houder van een ander diploma van het
        hoger onderwijs dan die hierboven bedoeld en
        aangevuld met het getuigschrift van
        pedagogische bekwaamheid of met het
        getuigschrift van middelbare technische
        normaalleergangen                                        216
    c) houder van een bekwaamheidsbewijs van het
        hoger secundair onderwijs                                206/3
    d) houder van andere bekwaamheidsbewijzen                    206/2 ".
Artikel 2 In hoofdstuk G - " Opvoedend hulppersoneel " van artikel 2 van hetzelfde besluit, zoals gewijzigd bij het besluit van de Regering van de Franse Gemeenschap van 2 september 1998, worden de volgende wijzigingen aangebracht :
  1° onder de rubriek " Studiemeester-opvoeder ",
  a) wordt letter c) letter d);
  b) wordt een nieuwe letter c) ingevoegd, luidend als volgt :
  " c) houder van een ander diploma van het hoger
        onderwijs dan die hierboven vermeld en aangevuld
        met het getuigschrift van pedagogische
        bekwaamheid of met het getuigschrift van
        middelbare technische normaalleergangen                  216 "
  2° onder de rubriek " Studiemeester - opvoeder in een internaat ",
  a) wordt letter c) letter d);
  b) wordt een nieuwe letter c) ingevoegd, luidend als volgt :
  " c) houder van een ander diploma van het hoger
        onderwijs dan die hierboven vermeld en
        aangevuld met het getuigschrift van
        pedagogische bekwaamheid of met het
        getuigschrift van middelbare technische
        normaalleergangen                                        216 "
  3° onder de rubriek " Secretaris-bibliothecaris ",
  a) wordt letter c) letter d);
  b) wordt een nieuwe letter c) ingevoegd, luidend als volgt :
  " c) houder van een ander diploma van het hoger
        onderwijs dan die hierboven vermeld en
        aangevuld met het getuigschrift van
        pedagogische bekwaamheid of met het
        getuigschrift van middelbare technische
        normaalleergangen                                        216 "
Hoofdstuk 2. Wijziging van het koninklijk besluit van 15 maart 1974 waarbij op 1 april 1972 de weddeschalen worden vastgesteld verbonden aan de graden van het personeel der leergangen voor sociale promotie ressorterend onder het Ministerie van Nationale Opvoeding en Franse Cultuur en het Ministerie van Nationale Opvoeding en Nederlandse Cultuur
Artikel 3 In hoofdstuk D - " Personeel van de lagere secundaire professionele cursussen " van artikel 2 van het koninklijk besluit van 15 maart 1974 waarbij op 1 april 1972 de weddeschalen worden vastgesteld verbonden aan de graden van het personeel der leergangen voor sociale promotie ressorterend onder het Ministerie van Nationale Opvoeding en Franse Cultuur en het Ministerie van Nationale Opvoeding en Nederlandse Cultuur, wordt letter b) van de rubriek " Leraar algemene vakken " vervangen door de volgende letters :
  " b) houder van een ander diploma van het
        hoger onderwijs dan die bedoeld sub a) en
        aangevuld met het getuigschrift van
        pedagogische bekwaamheid of met het
        getuigschrift van middelbare technische
        normaalleergangen                                 1/20 van 216
    c) houder van andere bekwaamheidsbewijzen             1/20 van 206/2 ".
Artikel 4 In hoofdstuk E - " Opvoedend hulppersoneel " van artikel 2 van hetzelfde besluit, zoals vervangen door het besluit van de Regering van de Franse Gemeenschap van 21 mei 1999, wordt letter a) van de rubriek " studiemeester-opvoeder " als volgt aangevuld :
  " - met een ander diploma van het hoger onderwijs
       dan die hierboven bedoeld en aangevuld met het
       getuigschrift van pedagogische bekwaamheid of
       met het getuigschrift van middelbare technische
       normaalleergangen                                  1/36 van 216 ".
Hoofdstuk 3. Wijziging van het koninklijk besluit van 30 juli 1975 betreffende de voldoend geachte bekwaamheidsbewijzen in het secundair onderwijs georganiseerd in de gesubsidieerde officiële inrichtingen voor middelbaar onderwijs en in de gesubsidieerde officiële inrichtingen voor normaalonderwijs
Artikel 5 In het koninklijk besluit van 30 juli 1975 betreffende de voldoend geachte bekwaamheidsbewijzen in het secundair onderwijs georganiseerd in de gesubsidieerde officiële inrichtingen voor middelbaar onderwijs en in de gesubsidieerde officiële inrichtingen voor normaalonderwijs, zoals gewijzigd, wordt een artikel 11bis ingevoegd, luidend als volgt :
  " Art. 11bis. In afwijking van artikel 11, geniet elk onderwijzend personeelslid in het lager secundair onderwijs en elk lid van het opvoedend hulppersoneel dat een wervingsambt uitoefent en houder is van een diploma van het hoger onderwijs aangevuld met het getuigschrift van pedagogische bekwaamheid of met het getuigschrift van middelbare technische normaalleergangen de weddeschaal van GLSO (VB). "
Hoofdstuk 4. Wijziging van het koninklijk besluit van 30 juli 1975 betreffende de voldoend geachte bekwaamheidsbewijzen in de gesubsidieerde inrichtingen voor secundair technisch en beroepsonderwijs met volledig leerplan en voor sociale promotie
Artikel 6 In het koninklijk besluit van 30 juli 1975 betreffende de voldoend geachte bekwaamheidsbewijzen in de gesubsidieerde inrichtingen voor secundair technisch en beroepsonderwijs met volledig leerplan en voor sociale promotie, zoals gewijzigd, wordt een artikel 11bis ingevoegd, luidend als volgt :
  " Artikel 11bis. In afwijking van artikel 11, geniet elk onderwijzend personeelslid in het lager secundair onderwijs en elk lid van het opvoedend hulppersoneel dat een wervingsambt uitvoert en houder is van een diploma van het hoger onderwijs aangevuld met het getuigschrift van pedagogische bekwaamheid of met het getuigschrift van middelbare technische normaalleergangen de weddeschaal van GLSO (VB). "
Artikel 7 In artikel 11, A. Lager secundair technisch onderwijs, 16. Praktijkleraar (diverse specialiteiten), wordt letter I) vervangen door volgende letter :
  " I) bekwaamheidsbewijzen bedoeld onder a) tot k)
        maar zonder GMTN of zonder GPB                   van de houder B/G "
Artikel 8 In artikel 11, A. Lager secundair technisch onderwijs, 17. Leraar professionele praktijk (diverse specialiteiten), wordt letter I) vervangen door de volgende letter :
  " I) bekwaamheidsbewijzen bedoeld onder a) tot j)
        maar zonder GMTN of zonder GPB                   van de houder B/G "
Hoofdstuk 5. Wijziging van het koninklijk besluit van 30 juli 1975 betreffende de voldoend geachte bekwaamheidsbewijzen in het secundair onderwijs dat verstrekt wordt in de gesubsidieerde vrije inrichtingen voor middelbaar onderwijs of voor normaalonderwijs, met inbegrip van het postsecundair psychopedagogisch jaar
Artikel 9 In het koninklijk besluit van 30 juli 1975 betreffende de voldoend geachte bekwaamheidsbewijzen in het secundair onderwijs dat verstrekt wordt in de gesubsidieerde vrije inrichtingen voor middelbaar onderwijs of voor normaalonderwijs, met inbegrip van het postsecundair psycho-pedagogisch jaar, zoals gewijzigd, wordt een artikel 11bis ingevoegd, luidend als volgt :
  " Art. 11bis. In afwijking van artikel 11 geniet elk onderwijzend personeelslid in het lager secundair onderwijs en elk lid van het opvoedend hulppersoneel dat een wervingsambt uitoefent en houder is van een diploma van het hoger onderwijs aangevuld met het getuigschrift van pedagogische bekwaamheid of met het getuigschrift van middelbare technische normaalleergangen de weddeschaal van GLSO (VB). "
Hoofdstuk 6. Slotbepalingen
Artikel 10 Dit besluit treedt in werking op 1 september 2005.
Artikel 11 De Minister-Presidente, belast met het Leerplichtonderwijs en het Onderwijs voor Sociale promotie, wordt belast met de uitvoering van dit besluit.
  Brussel, 5 mei 2006.
  Vanwege de Regering van de Franse Gemeenschap :
  De Minister-Presidente, belast met het Leerplichtonderwijs en het Onderwijs voor Sociale Promotie,
  Mevr. M. ARENA
  De Minister van Ambtenarenzaken en Sport,
  C. EERDEKENS.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00C9D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2024-06-03T18:30:16+02:00</dcterms:created>
  <dcterms:modified xsi:type="dcterms:W3CDTF">2024-06-03T18:30:16+02:00</dcterms:modified>
</cp:coreProperties>
</file>

<file path=docProps/custom.xml><?xml version="1.0" encoding="utf-8"?>
<Properties xmlns="http://schemas.openxmlformats.org/officeDocument/2006/custom-properties" xmlns:vt="http://schemas.openxmlformats.org/officeDocument/2006/docPropsVTypes"/>
</file>