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bookmarkEnd w:id="1"/>
    </w:p>
    <w:p/>
    <w:p/>
    <w:p>
      <w:pPr>
        <w:numPr>
          <w:ilvl w:val="0"/>
          <w:numId w:val="2"/>
        </w:numPr>
      </w:pPr>
      <w:r>
        <w:rPr/>
        <w:t xml:space="preserve">Date : 13-10-2006</w:t>
      </w:r>
    </w:p>
    <w:p>
      <w:pPr>
        <w:numPr>
          <w:ilvl w:val="0"/>
          <w:numId w:val="2"/>
        </w:numPr>
      </w:pPr>
      <w:r>
        <w:rPr/>
        <w:t xml:space="preserve">Langue : Français</w:t>
      </w:r>
    </w:p>
    <w:p>
      <w:pPr>
        <w:numPr>
          <w:ilvl w:val="0"/>
          <w:numId w:val="2"/>
        </w:numPr>
      </w:pPr>
      <w:r>
        <w:rPr/>
        <w:t xml:space="preserve">Section : Législation</w:t>
      </w:r>
    </w:p>
    <w:p>
      <w:pPr>
        <w:numPr>
          <w:ilvl w:val="0"/>
          <w:numId w:val="2"/>
        </w:numPr>
      </w:pPr>
      <w:r>
        <w:rPr/>
        <w:t xml:space="preserve">Source : Numac 2006009827</w:t>
      </w:r>
    </w:p>
    <w:p>
      <w:pPr>
        <w:numPr>
          <w:ilvl w:val="0"/>
          <w:numId w:val="2"/>
        </w:numPr>
      </w:pPr>
      <w:r>
        <w:rPr/>
        <w:t xml:space="preserve">Auteur : SERVICE PUBLIC FEDERAL JUSTICE</w:t>
      </w:r>
    </w:p>
    <w:p/>
    <w:p/>
    <w:p>
      <w:pPr/>
      <w:r>
        <w:rPr/>
        <w:t xml:space="preserve">Ordre judiciaire
Par arrêté royal du 4 octobre 2006, est acceptée, à sa demande, la démission de M. Johansen, Ph., de ses fonctions de juge consulaire au tribunal de commerce de Nivelles.
Par arrêté royal du 4 octobre 2006, la nomination aux fonctions de juge consulaire au tribunal de commerce de Tournai de M. Delcarte, J., domicilié à Ath, est renouvelée pour un terme de cinq ans prenant cours le 31 octobre 2006.
Le recours en annulation des actes précités à portée individuelle peut être soumis à la section d'administration du Conseil d'Etat endéans les soixante jours après cette publication. La requête doit être envoyée au Conseil d'Etat (adresse : rue de la Science 33, 1040 Bruxelles), sous pli recommandé à la poste.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01-11-2024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724D7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2024-11-01T01:14:49+01:00</dcterms:created>
  <dcterms:modified xsi:type="dcterms:W3CDTF">2024-11-01T01:14:49+01:00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