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12-03-2008</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2008003089</w:t>
      </w:r>
    </w:p>
    <w:p>
      <w:pPr>
        <w:numPr>
          <w:ilvl w:val="0"/>
          <w:numId w:val="2"/>
        </w:numPr>
      </w:pPr>
      <w:r>
        <w:rPr/>
        <w:t xml:space="preserve">Auteur : FONDS DES RENTES</w:t>
      </w:r>
    </w:p>
    <w:p/>
    <w:p/>
    <w:p>
      <w:pPr/>
      <w:r>
        <w:rPr/>
        <w:t xml:space="preserve">Liste des membres du marché hors bourse réglementé des obligations linéaires, des titres scindés et des certificats de trésorerie. - Situation au 1
er janvier 2008 (1)
Vu l'article 8 de la décision du Comité du Fonds des Rentes du 1
er décembre 2003 fixant les règles de marché du marché hors bourse des obligations linéaires, des titres scindés et des certificats de trésorerie, le Fonds des Rentes arrête la liste des membres du marché comme suit :
1. Membres de plein droit établis en Belgique
1.1. Entreprises d'investissement de droit belge
1.1.1. Sociétés de bourse
ALENA S.A.
chaussée de La Hulpe 130, bte 5, 1000 BRUXELLES
BINCK BELGIE N.V.
De Keyserlei 58, 2018 ANTWERPEN
BKCP SECURITIES S.A.
avenue Louise 390, 1050 BRUXELLES
BOCKLANDT B.V.B.A.
Onze-Lieve-Vrouwstraat 2, bus 1, 9100 SINT-NIKLAAS
CAPITAL @ WORK S.A.
avenue de la Couronne 153, 1050 BRUXELLES
DAMIEN COURTENS S.P.R.L. successeur de Léon MAUCQ
drève du Prieuré 19, 1160 BRUXELLES
DELANDE &amp; Cie S.A.
rue Montoyer 31, bte 5, 1000 BRUXELLES
DMR FINANCE S.A.
boulevard Anspach 111, bte 3, 1000 BRUXELLES
FASTNET BELGIUM S.A.
Tour &amp; Taxis
avenue du Port 86 C/320, 1000 BRUXELLES
GOLDWASSER EXCHANGE &amp; Cie B.V.B.A.
avenue Adolphe Demeur 35, 1060 BRUXELLES
KBC SECURITIES N.V.
avenue du Port 12, 1080 BRUXELLES
LAWAISSE Beursvennootschap N.V.
Sint-Jorisstraat 6, 8500 KORTRIJK
LELEUX ASSOCIATED BROKERS S.A.
rue du Bois Sauvage 17, 1000 BRUXELLES
LEO STEVENS &amp; Cie B.V.B.A.
Schildersstraat 33, 2000 ANTWERPEN
MERIT CAPITAL N.V.
Roderveldlaan 5, 2600 BERCHEM
PDM-SECURITIES N.V.
Boomsesteenweg 75, 2630 AARTSELAAR
PETERCAM S.A.
place Sainte-Gudule 19, 1000 BRUXELLES
PIRE &amp; Cie S.A.
rue du Collège 24, 6000 CHARLEROI
RBC DEXIA INVESTOR SERVICES BELGIUM S.A.
place Rogier 11, 1210 BRUXELLES
TRUSTINVEST N.V.
Jordaenskaai 5, 2000 ANTWERPEN
VAN BAUWEL &amp; Cie G.C.V.
Bisschopsstraat 70, 2060 ANTWERPEN
VAN GLABBEEK &amp; Cie Beursvennootschap B.V.B.A.
Kipdorp 43, 2000 ANTWERPEN
VAN GOOLEN &amp; Cie B.V.B.A.
Guldenberg 8, 2000 ANTWERPEN
VAN MOER, SANTERRE &amp; Cie S.A.
drève du Prieuré 19, 1160 BRUXELLES
WEGHSTEEN &amp; DRIEGE N.V.
Oude Burg 6, 8000 BRUGGE
1.1.2. Sociétés de gestion de portefeuille et de conseil en investissement
A.I.M. TRADING N.V.
Brughoevestraat, 8, 2820 RIJMENAM
ACCURO N.V.
Amerikalei 122, bus 2, 2000 ANTWERPEN
AXA IM Benelux S.A.
boulevard du Souverain 36, 1170 BRUXELLES
AXA PRIVATE MANAGEMENT S.A.
boulevard du Souverain 25, 1170 BRUXELLES
AXITIS S.A.
avenue Général de Gaulle 41, 1050 BRUXELLES
BEARBULL (Belgium) S.A.
chaussée de Waterloo 880, 1000 BRUXELLES
BUTTONWOOD N.V.
Doorniksewijk 15, 8500 KORTRIJK
CAGP BELGIUM S.A.
rue de Bretagne 26, 1200 BRUXELLES
COHEN &amp; STEERS EUROPE S.A.
chaussée de La Hulpe 166, 1170 BRUXELLES
COMPAGNIE DE GESTION PRIVEE S.A.
chaussée de Waterloo 868 5
e étage, 1180 BRUXELLES
DAVENPORT VERMOGENSBEHEER N.V.
Izegemsestraat 135, 8800 ROESELARE
DDEL PORTFOLIO SOLUTION S.A.
avenue A.J. Slegers 79, 1200 BRUXELLES
FIDES ASSET MANAGEMENT S.A.
avenue de Tervueren 72, 1040 BRUXELLES
FINACOR &amp; ASSOCIES S.A.
avenue Fonsny 38, bte 4, 1060 BRUXELLES
GLOBAL CAPITAL MANAGEMENT N.V.
Romboutsstraat 3, bus 4, 1932 SINT-STEVENS-WOLUWE
HORATIUS VERMOGENSBEHEER N.V.
Rijselsestraat 28/01, 8500 KORTRIJK
ING PRIVATE PORTFOLIO MANAGEMENT S.A.
rue du Champ de Mars 23, 1050 BRUXELLES
MERCIER VANDERLINDEN ASSET MANAGEMENT N.V.
Jan Van Rijswijcklaan 143, 2018 ANTWERPEN
QUAESTOR N.V.
Hof ter Weze 7, 8800 ROESELARE
SELECTUM VERMOGENSBEHEER N.V.
Kipdorp 39, bus 0B, 2000 ANTWERPEN
SERCAM S.A.
Rue du Commerce 39-41, bte 7, 1000 BRUXELLES
VALUE SQUARE N.V.
Derbystraat 319, 9051 SINT-DENIJS-WESTREM
VANGUARD INVESTMENTS EUROPE S.A.
drève Richelle 161 building L, 1410 WATERLOO
WEALTHON S.A.
avenue du Prince d'Orange 34, 1180 BRUXELLES
1.2. Succursales d'entreprises d'investissement de droit étranger
1.2.1. Succursales d' entreprises d'investissement relevant du droit d'un autre Etat membre de l'Union européenne
ABN AMRO Asset Management (Netherlands) B.V.
Société relevant du droit des Pays-Bas
Roderveldlaan 5, bus 4, 2600 ANTWERPEN
BINCK SECURITIES BV
Société relevant du droit des Pays-Bas
Keizerlaan 58, 2018 ANTWERPEN
BlackRock Investment Management (UK) Ltd
Société relevant du droit du Royaume-Uni
rue des Colonies 11, 1000 BRUXELLES
COFIBOL S.A.
Société relevant du droit luxembourgeois
rue Pia 2, 1300 WAVRE
CREATERRA S.A.
Société relevant du droit luxembourgeois
avenue Emile Demot 19, 1000 BRUXELLES
FIDELITY INVESTMENTS INTERNATIONAL
Société relevant du droit du Royaume-Uni
Parc Atrium, rue des Colonies 11, 1000 BRUXELLES
FOYER PATRIMONIUM S.A.
Société relevant du droit luxembourgeois
Bâtiment Greenland I
avenue Bourgemestre E. Demunter 1, 1090 BRUXELLES
FRANKLIN TEMPLETON FRANCE S.A.
Société relevant du droit français
avenue de Tervuren 93, 1040 BRUXELLES
FUCHS &amp; ASSOCIES FINANCE S.A.
Société relevant du droit luxembourgeois
avenue de Tervueren 273, 1150 BRUXELLES
HANZEVAST CAPITAL S.A.
Société relevant du droit des Pays-Bas
rue des Colonies 11, 1000 BRUXELLES
HDF FINANCE S.A.
Société relevant du droit français
avenue Kamerdelle 74, 1180 BRUXELLES
MATRIX ASSET MANAGEMENT B.V.
Société relevant du droit des Pays-Bas
Bosduivenpad 5, 8210 LOPPEM
PANTHEON VENTURES Ltd
Société relevant du droit du Royaume-Uni
avenue Louise 480, 1050 BRUXELLES
ProCapital S.A.
Société relevant du droit français
rue des Colonies 11, 1000 BRUXELLES
ROUWS &amp; CEULEN, Bureau voor Vermogensbeheer
Société relevant du droit des Pays-Bas
Elisabethlaan 114, 2600 ANTWERPEN
STATE STREET GLOBAL ADVISORS Ltd
Société relevant du droit du Royaume-Uni
chaussée de Wavre 1789, 1160 BRUXELLES
SZL S.A.
Société relevant du droit luxembourgeois
route de l'Etat 17, 1380 LASNE
WH SELFINVEST N.V.
Société relevant du droit luxembourgeois
Maaltecenter Blok G
Derbystraat 349, 9051 GENT
1.2.2. Succursales d' entreprises d'investissement relevant du droit d'un Etat non membre de l'Union européenne
Néant
1.3. Etablissements de crédit de droit belge
1.3.1. Banques
BANQUE DIAMANTAIRE ANVERSOISE N.V.
Pelikaanstraat 54, 2018 ANTWERPEN
AXA BANQUE
Grotesteenweg 214, 2600 BERCHEM
BANCA MONTE PASCHI BELGIO S.A.
rue Joseph II 24, 1000 BRUXELLES
BANQUE DEGROOF S.A.
rue de l'Industrie 44, 1040 BRUXELLES
BANK DELEN &amp; de SCHAETZEN N.V.
Jan Van Rijswijcklaan 184, 2020 ANTWERPEN
BANK J. VAN BREDA &amp; C° N.V.
Ledeganckkaai 7, 2000 ANTWERPEN
BANQUE DE LA POSTE S.A.
rue des Colonies 56, 1000 BRUXELLES
BANQUE ENI S.A.
Boulevard du Régent 43-44, 1000 BRUXELLES
BANQUE TRANSATLANTIQUE BELGIUM S.A.
rue De Crayer 14, 1000 BRUXELLES
BANQUE BELGOLAISE S.A.
Cantersteen 1, 1000 BRUXELLES
CREDIT PROFESSIONNEL S.A.
avenue des Arts 6-9, 1210 BRUXELLES
BYBLOS BANK EUROPE S.A.
rue Montoyer 10, bte 3, 1000 BRUXELLES
CBC BANQUE S.A.
Grand-Place 5, 1000 BRUXELLES
CITIBANK BELGIUM S.A.
boulevard Général Jacques 263g, 1050 BRUXELLES
DELTA LLOYD BANK S.A.
avenue de l'Astronomie 23, 1210 BRUXELLES
DEUTSCHE BANK S.A.
avenue Marnix 13-15, 1000 BRUXELLES
DEXIA BANQUE BELGIQUE S.A. 2
boulevard Pachéco 44, 1000 BRUXELLES
ETHIAS BANQUE S.A.
avenue de l'Astronomie 19, 1210 BRUXELLES
EUROCLEAR BANK S.A.
boulevard du Roi Albert II 1, 1210 BRUXELLES
EUROPABANK N.V.
Burgstraat 170, 9000 GENT
FORTIS BANQUE S.A. 2
Montagne du Parc 3, 1000 BRUXELLES
GOFFIN BANQUE N.V.
Verlorenbroodstraat 120, bus 1, 9820 MERELBEKE
ING BELGIQUE S.A.
avenue Marnix 24, 1000 BRUXELLES
KBC BANK S.A. 2
avenue du Port 2, 1080 BRUXELLES
KEYTRADE BANK S.A.
boulevard du Souverain 100, 1170 BRUXELLES
CREDIT AGRICOLE S.A.
boulevard Sylvain Dupuis 251, 1070 BRUXELLES
LOMBARD ODIER DARIER HENTSCH (Belgique) &amp; C° S.A.
avenue Louise 81, bte 12, 1050 BRUXELLES
PUILAETCO DEWAAY PRIVATE BANKERS S.A.
avenue Herrmann Debroux 46, 1160 BRUXELLES
SANTANDER BENELUX S.A.
avenue des Nerviens 85, 1040 BRUXELLES
SG PRIVATE BANKING N.V.
Kortrijksesteenweg 302, 9000 GENT
SHIZUOKA BANK (Europe) S.A.
avenue Louise 283, bte 13, 1050 BRUXELLES
UBS Belgium S.A.
avenue de Tervuren 300, 1150 BRUXELLES
UNITED TAIWAN BANK S.A.
avenue des Arts 27, 1040 BRUXELLES
VAN LANSCHOT BANKIERS BELGIE N.V.
Desguinlei 50, 2018 ANTWERPEN
1.3.2. Banques d'épargne ou caisses d'épargne
ANTWERPS BEROEPSKREDIET C.V.
Frankrijklei 136, 2000 ANTWERPEN
ARGENTA BANQUE D'EPARGNE N.V
Belgiëlei 49-53, 2018 ANTWERPEN
BANQUE CPH S.C.
rue Perdue 7, 7500 TOURNAI
BANQUE DE CREDIT PROFESSIONNEL S.C.R.L.
rue des Croisiers 41, 5000 NAMUR
BKCP BRABANT
avenue du Régent 58, 1000 BRUXELLES
BKCP Noord C.V.
Dokter Armand Rubbensstraat 45, 9240 ZELE
CENTEA N.V.
Mechelsesteenweg 180, 2018 ANTWERPEN
CENTRALE KREDIETVERLENING N.V.
Mannebeekstraat 33, 8790 WAREGEM
CREDIT PROFESSIONNEL INTERFEDERAL S.C.R.L.
rue de la Station 40, 7700 MOUSCRON
FEDERALE KAS VOOR HET BEROEPSKREDIET C.V.
Doorniksestraat 38, 8500 KORTRIJK
ONDERLING BEROEPSKREDIET C.V.
Graaf van Vlaanderenplein 19, 9000 GENT
RECORD BANK S.A.
avenue Henri Matisse 16, 1140 EVERE
VDK SPAARBANK N.V.
Sint-Michielsplein 16, 9000 GENT
WEST-VLAAMSE BANK C.V.
Adriaan Willaertstraat 9, 8000 BRUGGE
1.3.3. Banques de titres
DIERICKX, LEYS &amp; Cie Effectenbank N.V.
Kasteelpleinstraat 44, 2000 ANTWERPEN
VAN DE PUT &amp; Cie - Effectenbank C.V.A.
Van Putlei 74-76, 2018 ANTWERPEN
1.4. Succursales d'établissements de crédit de droit étranger
1.4.1. Succursales d'établissements de crédit relevant du droit d'un autre Etat membre de l'Union européenne
AACHENER BANK eG
Société relevant du droit allemand
Aachener Strasse 24a, 4700 EUPEN
AAREAL BANK Ag
Société relevant du droit allemand
rue Guimard 7, 1040 BRUXELLES
ABN AMRO BANK S.A.
Société relevant du droit des Pays-Bas
rue de la Chancellerie 17A, 1000 BRUXELLES
ATTIJARIWAFA BANK EUROPE S.A.
Société relevant du droit français
boulevard Anspach 198, 1000 BRUXELLES
BANCO BILBAO VIZCAYA ARGENTARIA S.A.
Société relevant du droit espagnol
avenue des Arts 43, 1040 BRUXELLES
BANCO SANTANDER S.A.
Société relevant du droit espagnol
avenue des Nerviens 85, 1040 BRUXELLES
BANQUE CHAABI DU MAROC S.A.
Société relevant du droit français
boulevard du Midi 62, 1000 BRUXELLES
BANQUE DEGROOF LUXEMBOURG S.A.
Société relevant du droit luxembourgeois
rue Guimard 19, 1040 BRUXELLES
BANQUE PRIVEE EDMOND DE ROTHSCHILD EUROPE S.A.
Société relevant du droit luxembourgeois
avenue Louise 480, bte 16A, 1050 BRUXELLES
BHW BAUSPARKASSE AG
Société relevant du droit allemand
avenue du Port 86C, bte 301, 1000 BRUXELLES
BinckBank N.V.
Société relevant du droit des Pays-Bas
De Keyserlei 58, 2018 ANTWERPEN
BNP PARIBAS S.A.
Société relevant du droit français
avenue Louise 489, 1050 BRUXELLES
BNP PARIBAS PRIVATE BANK S.A.
Société relevant du droit français
avenue Louise 489, 1050 BRUXELLES
BNP PARIBAS SECURITIES SERVICES S.A.
Société relevant du droit français
avenue Louise 489, 1050 BRUXELLES
CALYON
Société relevant du droit français
chaussée de la Hulpe 166, 1170 BRUXELLES
CITIBANK INTERNATIONAL Plc.
Société relevant du droit du Royaume-Uni
Boulevard Général Jacques, 263g, 1050 BRUXELLES
CNH Financial Services S.A.S.
Société relevant du droit français
Leon Claeysstraat 3A, 8210 ZEDELGEM
COMMERZBANK AG
Société relevant du droit allemand
boulevard Louis Schmidt 87, 1040 BRUXELLES
COMMERZBANK INTERNATIONAL S.A.
Société relevant du droit luxembourgeois
boulevard Louis Schmidt 87, 1040 BRUXELLES
CORTAL CONSORS S.A.
Société relevant du droit français
rue Royale 145, 1000 BRUXELLES
CREDIT EUROPE BANK N.V.
Société relevant du droit des Pays-Bas
Frankrijklei 121, 2000 ANTWERPEN
CREDIT FONCIER DE FRANCE S.A.
Société relevant du droit français
avenue Louise 65, 1050 BRUXELLES
DEMIR-HALK BANK (Nederland) N.V.
Société relevant du droit des Pays-Bas
rue Royale 168, 1000 BRUXELLES
DEUTSCHE BANK AG
Société relevant du droit allemand
avenue Marnix 17, 1050 BRUXELLES
DRESDNER BANK Ag
Société relevant du droit allemand
avenue des Arts 6-9, 1210 BRUXELLES
FCE BANK plc
Société relevant du droit du Royaume-Uni
avenue du Hunderenveld 10, 1082 BRUXELLES
FORTUNEO S.A.
Société relevant du droit français
rue des Colonies 11, 1000 BRUXELLES
HOIST KREDIT A.B.
Société relevant du droit suédois
Interleuvenlaan 62, 3001 LEUVEN
HSBC Bank plc
Société relevant du droit du Royaume-Uni
avenue de Tervuren 270, bte 4, 1150 BRUXELLES
ICICI Bank UK plc
Société relevant du droit du Royaume-Uni
Plaza, Ground Floor
Hoveniersstraat 55, 2018 ANTWERPEN
J.P. MORGAN INTERNATIONAL BANK Ltd
Société relevant du droit du Royaume-Uni
boulevard du Roi Albert II 1, 1210 BRUXELLES
KAUPTHING BANK LUXEMBOURG S.A.
Société relevant du droit luxembourgeois
avenue Louise 81/6, 1050 BRUXELLES
KEMPEN CAPITAL MANAGEMENT N.V.
Société relevant du droit des Pays-Bas
Frankrijklei 103, 2000 ANTWERPEN
LCH.CLEARNET S.A.
Société relevant du droit français
Palais de la Bourse
place de la Bourse, 1000 BRUXELLES
LLOYDS TSB BANK plc
Société relevant du droit du Royaume-Uni
avenue de Tervueren 2, 1040 BRUXELLES
MERRILL LYNCH INTERNATIONAL BANK LIMITED
Société relevant du droit irlandais
avenue de Tervueren 273, 1150 BRUXELLES
MIZUHO CORPORATE BANK NEDERLAND S.A.
Société relevant du droit des Pays-Bas
avenue Louise 480, 1050 BRUXELLES
MONABANQ.
Société relevant du droit français
rue de Glategnies 4, 7500 TOURNAI
NIBC BANK S.A.
Société relevant du droit des Pays-Bas
rue de la Science 41, 1040 BRUXELLES
RABOBANK NEDERLAND C.V.
Société relevant du droit des Pays-Bas
Rubens 2000 - Blok D
Uitbreidingstraat 86, bus 3, 2600 ANTWERPEN
ROBECO DIRECT
Société relevant du droit des Pays-Bas
avenue Louise 81, bte 6, 1050 BRUXELLES
ROTHSCHILD &amp; Cie Banque SCS
Société relevant du droit français
avenue Louise 166, 1050 BRUXELLES
SOCIETE GENERALE S.A.
Société relevant du droit français
Tour Bastion
place du Champ de Mars 5, 1050 BRUXELLES
STATE STREET BANK EUROPE Ltd
Société relevant du droit du Royaume-Uni
Chaussée de Wavre 1789, 1160 BRUXELLES
STATE STREET BANK LUXEMBOURG S.A.
Société relevant du droit luxembourgeois
chaussée de Wavre 1789, 1160 BRUXELLES
THE BANK OF NEW YORK (Luxembourg) S.A.
Société relevant du droit luxembourgeois
rue Montoyer 46, 1000 BRUXELLES
TRIODOSBANK S.A.
Société relevant du droit des Pays-Bas
rue Haute 139, bte 3, 1000 BRUXELLES
UNION DE CREDIT POUR LE BATIMENT S.A.
Société relevant du droit français
boulevard Adolphe Max 13-17, 1000 BRUXELLES
VOLKSWAGEN BANK GmbH
Société relevant du droit allemand
Pegasuspark
De Kleetlaan 5, bus 5, 1831 DIEGEM
1.4.2. Succursales d'établissements de crédit relevant du droit d'un Etat non membre de l'Union européenne
BANK OF AMERICA, N.A.
Société relevant du droit des Etats-Unis
Henrijean House
Uitbreidingstraat 180, bus 6, 2600 ANTWERPEN
BANK OF BARODA
Société relevant du droit indien
rue de la Loi 28, 1040 BRUXELLES
BANK OF INDIA
Société relevant du droit indien
Schupstraat 18-20, 2018 ANTWERPEN
HABIB BANK Ltd
Société relevant du droit pakistanais
rue de la Loi 19, 1040 BRUXELLES
JP MORGAN CHASE BANK, N.A.
Société relevant du droit des Etats-Unis
boulevard du Roi Albert II 1, 1210 BRUXELLES
STATE BANK OF INDIA
Société relevant du droit indien
Korte Herentalsestraat 3, 2018 ANTWERPEN
SUMITOMO MITSUI BANKING CORPORATION
Société relevant du droit japonais
avenue des Arts 58, bte 18, 1000 BRUXELLES
THE BANK OF TOKYO-MITSUBISHI UFJ Ltd
Société relevant du droit japonais
avenue des Arts 58, 1040 BRUXELLES
THE BANK OF NEW YORK
Société relevant du droit des Etats-Unis
rue Montoyer 46, 1000 BRUXELLES
1.5. Autres établissements
BANQUE NATIONALE DE BELGIQUE S.A.
boulevard de Berlaimont 14, 1000 BRUXELLES
2. Membres de plein droit établis à l'étranger
2.1. Entreprises d'investissement
CITIGROUP GLOBAL MARKETS Ltd (2)
Canary Wharf
33 Canada Square, LONDON E14 5LB
GOLDMAN SACHS INTERNATIONAL (2)
Peterborough Court
133 Fleet Street, LONDON EC4A 2BB
JP MORGAN SECURITIES Ltd (2)
125 London Wall, LONDON EC2Y 5AJ
MORGAN STANLEY &amp; Co International Plc (2)
Canary Wharf
25 Cabot Square, LONDON E14 4QW
2.2. Etablissements de crédit
ABN AMRO BANK N.V. (London branch) (2)
250 Bishopsgate, LONDON EC2M 4AA
BARCLAYS BANK Plc (2)
Canary Wharf
5 The North Colonnade, LONDON E14 4BB
CALYON, Corporate and Investment Bank (2)
9 quai du Président Paul Doumer, 92920 PARIS la Défense Cedex
DEUTSCHE BANK Ag (2)
Taunus Anlage 12, 60262 FRANKFURT-AM-MAIN
DRESDNER BANK AG (2)
Jürgen Pronto Platz 1, 60301 FRANKFURT-AM-MAIN
HSBC France (2)
103 avenue des Champs Elysées, 75008 PARIS
ING Bank N.V. (2)
Amstelveenseweg 500, 1081 KL AMSTERDAM
SOCIETE GENERALE (2)
Tour Société Générale
17 Cours Valmy, 92987 PARIS la Défense Cedex
ABN AMRO BANK N.V. (London branch) (2)
250 Bishopsgate, LONDON EC2M 4AA
3. Autres membres que visés sous les rubriques 1. 1. et 2.
3.1. Entreprise d'investissement
NOMURA INTERNATIONAL Plc
Nomura House
1 St Martin's-le-Grand, LONDON EC1A 4NP
3.2. Etablissements de crédit
ABN AMRO BANK N.V.
10 Gustav Mahlerlaan, 1082 PP AMSTERDAM
BANQUE ET CAISSE D'EPARGNE DE L'ETAT, LUXEMBOURG
1-2, place de Metz, 2954 LUXEMBOURG
BARCLAYS BANK Plc (Succursale en France)
21 boulevard de la Madeleine, 75038 PARIS Cedex 01
COMMERZBANK Ag (London)
60 Gracechurch Street, LONDON EC3V 0HR
CREDIT SUISSE SECURITIES (Europe) Ltd
One Cabot Square, LONDON E14 4 QJ
DEUTSCHE BANK Ag (London)
Winchester House
1 Great Winchester Street, LONDON EC2N 2DB
DEUTSCHE BANK Ag (Paris)
3 avenue de Friedland, 75008 PARIS
DEXIA BANQUE INTERNATIONALE à LUXEMBOURG S.A.
69 route d'Esch, 2953 LUXEMBOURG
FORTIS BANQUE LUXEMBOURG S.A.
50 avenue J.F. Kennedy, 2951 LUXEMBOURG
IXIS Corporate &amp; Investment Bank
47 quai d'Austerlitz, 75648 PARIS Cedex 13
_______
Note
(1) Sur simple demande auprès de la Banque Nationale de Belgique, département Marchés financiers, cellule Fonds des Rentes, boulevard de Berlaimont 14, 1000 Bruxelles, tél. 02-221 28 29 ou e-mail Celrf@nbb.be ou fax 02-221 31 02, les mises à jour subséquentes de la liste des membres du marché seront envoyées. La liste, régulièrement mise à jour, est consultable sur le site internet www.fondsdesrentes.be
(2) Institution qui a signé un cahier des charges de primary dealer en valeurs du Trésor.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6FD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2025-05-06T04:29:55+02:00</dcterms:created>
  <dcterms:modified xsi:type="dcterms:W3CDTF">2025-05-06T04:29:55+02:00</dcterms:modified>
</cp:coreProperties>
</file>

<file path=docProps/custom.xml><?xml version="1.0" encoding="utf-8"?>
<Properties xmlns="http://schemas.openxmlformats.org/officeDocument/2006/custom-properties" xmlns:vt="http://schemas.openxmlformats.org/officeDocument/2006/docPropsVTypes"/>
</file>