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17-08-2010</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2010731696</w:t>
      </w:r>
    </w:p>
    <w:p>
      <w:pPr>
        <w:numPr>
          <w:ilvl w:val="0"/>
          <w:numId w:val="2"/>
        </w:numPr>
      </w:pPr>
      <w:r>
        <w:rPr/>
        <w:t xml:space="preserve">Auteur : </w:t>
      </w:r>
    </w:p>
    <w:p/>
    <w:p/>
    <w:p>
      <w:pPr/>
      <w:r>
        <w:rPr/>
        <w:t xml:space="preserve">
Bij akte verleden voor notaris Christian Vanhyfte, te Maldegem, op 20 juli 2010, hebben de heer Himschoot, Chris Kamiel Julma, geboren te Adegem op 27 juli 1968, en zijn echtgenote, Mevr. Inge Katrien Aimé Corné, geboren te Eeklo op 10 oktober 1970, samenwonende te 9991 Maldegem (Adegem), Bilken 29, gehuwd onder het wettelijk stelsel blijkens huwelijkscontract verleden voor notaris Camiel Vanhyfte, te Maldegem, op 25 april 1994, hun huwelijksvermogensstelsel gewijzigd. 
De wijzigingsakte houdt in : 
de inbreng van een onroerend goed in het gemeenschappelijk vermogen;
toevoeging van een keuzebeding voor wat betreft de aanbedeling van het gemeenschappelijk vermogen. 
(Get.) Vanhyfte, Christian,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0F2C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2024-05-28T21:29:41+02:00</dcterms:created>
  <dcterms:modified xsi:type="dcterms:W3CDTF">2024-05-28T21:29:41+02:00</dcterms:modified>
</cp:coreProperties>
</file>

<file path=docProps/custom.xml><?xml version="1.0" encoding="utf-8"?>
<Properties xmlns="http://schemas.openxmlformats.org/officeDocument/2006/custom-properties" xmlns:vt="http://schemas.openxmlformats.org/officeDocument/2006/docPropsVTypes"/>
</file>