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22-06-2017</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2017705091</w:t>
      </w:r>
    </w:p>
    <w:p>
      <w:pPr>
        <w:numPr>
          <w:ilvl w:val="0"/>
          <w:numId w:val="2"/>
        </w:numPr>
      </w:pPr>
      <w:r>
        <w:rPr/>
        <w:t xml:space="preserve">Auteur : </w:t>
      </w:r>
    </w:p>
    <w:p/>
    <w:p/>
    <w:p>
      <w:pPr/>
      <w:r>
        <w:rPr/>
        <w:t xml:space="preserve">
Déclaration faite devant Maître Christophe VAN den BROECK notaire de résidence à Huy.
Adresse : rue du Marché 31, 4500 HUY.
E-mail : christophe.vandenbroeck@notaire.be
Identité de la déclarante :
Madame MICHA, Alexandra Monique, née à Chênée le 25 juillet 1971, domiciliée à 4577 Modave, route de Strée 40.
Agissant au nom et pour compte de sa fille, mineure d'âge et en qualité de titulaire de l'autorité parentale :
Mademoiselle ANCIA, Catherine Marie Stéphanie, née à Woluwe-Saint-Lambert le 14 mars 2001, célibataire, domiciliée à 4577 Modave, route de Strée 40.
Dûment autorisée par ordonnance rendue par Monsieur le juge de paix du canton de Hamoir en date du 09 juin 2017.
Déclare accepter sous bénéfice d'inventaire la succession du grand-père de sa fille, Monsieur ANCIA, Raymond Roger Marc, né à Clermont-sous-Huy le 29 août 1943, époux de Madame SADRON, Andrée, domicilié en son vivant à 4480 Engis, Fontaines 146, et décédé à Engis le 17 mars 2017.
Déclaration faite le 15 juin 2017, en l'étude du notaire Christophe VAN den BROECK à Huy.
Signature du déclarant.
(Signé) Christophe VAN den BROECK, notaire.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10-06-2024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9852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2024-06-10T12:31:35+02:00</dcterms:created>
  <dcterms:modified xsi:type="dcterms:W3CDTF">2024-06-10T12:31:35+02:00</dcterms:modified>
</cp:coreProperties>
</file>

<file path=docProps/custom.xml><?xml version="1.0" encoding="utf-8"?>
<Properties xmlns="http://schemas.openxmlformats.org/officeDocument/2006/custom-properties" xmlns:vt="http://schemas.openxmlformats.org/officeDocument/2006/docPropsVTypes"/>
</file>