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11-01-2018</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2018700500</w:t>
      </w:r>
    </w:p>
    <w:p>
      <w:pPr>
        <w:numPr>
          <w:ilvl w:val="0"/>
          <w:numId w:val="2"/>
        </w:numPr>
      </w:pPr>
      <w:r>
        <w:rPr/>
        <w:t xml:space="preserve">Auteur : </w:t>
      </w:r>
    </w:p>
    <w:p/>
    <w:p/>
    <w:p>
      <w:pPr/>
      <w:r>
        <w:rPr/>
        <w:t xml:space="preserve">
Par acte du notaire Aurélie Storme, à Mouscron, daté du 21 décembre 2017,
A été reçu l'acte de renonciation à la succession de Madame SINTOBIN, Magdalena, née à Nokere le 3 novembre 1924, veuve et non remariée, domiciliée dernièrement en son vivant à 7712 Mouscron, rue Jean Beaucarne 10, et décédée à Mouscron le 26 août 2017.
Par :
Monsieur VAN DIERENDONCK, Jacques Lucien, né à Mouscron le vingt-trois mars mille neuf cent quarante-neuf, inscrit au registre national sous le numéro 49.03.23-073.93, époux de Madame LIEVENS, Marlène Yvonne, domicilié à 7700 Mouscron, rue du Pont-Vert 55/0004.
Marié aux termes de son union célébrée devant l'officier de l'état civil de Mouscron, en date du 14 avril 1972, sous le régime de la communauté suivant contrat de mariage reçu par le notaire André COPPIN, en date du 10 avril 1972, régime non modifié depuis tel qu'il nous le déclare.
Monsieur VAN DIERENDONCK, Oliver Jean-Jacques, né à Mouscron le trente et un juillet mille neuf cent quatre-vingt-quatre, inscrit au registre national sous le numéro 84.07.31-099.08, célibataire, domicilié à 7700 Mouscron, rue du Pont-Vert 55/0004.
Madame VAN DIERENDONCK, Alison Fabienne, née à Mouscron, le douze octobre mille neuf cent septante-huit, inscrite au registre national sous le numéro 78.10.12-032.55, célibataire, domiciliée à 7500 Tournai, rue Barre Saint-Brice (TOU) 9/11.
Aurélie STORME, notaire.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5FD7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2024-06-03T17:50:25+02:00</dcterms:created>
  <dcterms:modified xsi:type="dcterms:W3CDTF">2024-06-03T17:50:25+02:00</dcterms:modified>
</cp:coreProperties>
</file>

<file path=docProps/custom.xml><?xml version="1.0" encoding="utf-8"?>
<Properties xmlns="http://schemas.openxmlformats.org/officeDocument/2006/custom-properties" xmlns:vt="http://schemas.openxmlformats.org/officeDocument/2006/docPropsVTypes"/>
</file>