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9 April 1984 (België). RG 112664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Datum : 09-04-1984</w:t>
      </w:r>
    </w:p>
    <w:p>
      <w:pPr>
        <w:numPr>
          <w:ilvl w:val="0"/>
          <w:numId w:val="2"/>
        </w:numPr>
      </w:pPr>
      <w:r>
        <w:rPr/>
        <w:t xml:space="preserve">Taal : Nederlands</w:t>
      </w:r>
    </w:p>
    <w:p>
      <w:pPr>
        <w:numPr>
          <w:ilvl w:val="0"/>
          <w:numId w:val="2"/>
        </w:numPr>
      </w:pPr>
      <w:r>
        <w:rPr/>
        <w:t xml:space="preserve">Sectie : Rechtspraak</w:t>
      </w:r>
    </w:p>
    <w:p>
      <w:pPr>
        <w:numPr>
          <w:ilvl w:val="0"/>
          <w:numId w:val="2"/>
        </w:numPr>
      </w:pPr>
      <w:r>
        <w:rPr/>
        <w:t xml:space="preserve">Bron : Justel N-19840409-9</w:t>
      </w:r>
    </w:p>
    <w:p>
      <w:pPr>
        <w:numPr>
          <w:ilvl w:val="0"/>
          <w:numId w:val="2"/>
        </w:numPr>
      </w:pPr>
      <w:r>
        <w:rPr/>
        <w:t xml:space="preserve">Rolnummer : 112664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82CE9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2025-05-11T18:49:27+02:00</dcterms:created>
  <dcterms:modified xsi:type="dcterms:W3CDTF">2025-05-11T18:49:27+02:00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