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houdende gedeeltelijke verdeling van het provisioneel krediet ingeschreven op het programma 14-54-4 van de algemene uitgavenbegroting voor het begrotingsjaar 2009 en bestemd voor de looncompensatie van militairen, van leden van de Federale Politie, van vertegenwoordigers van de Magistratuur en van personeelsleden van Justitie, van Buitenlandse Zaken, van Financiën en andere overheidsdiensten belast met zendingen in het buitenland</w:t>
      </w:r>
      <w:bookmarkEnd w:id="1"/>
    </w:p>
    <w:p/>
    <w:p/>
    <w:p>
      <w:pPr>
        <w:numPr>
          <w:ilvl w:val="0"/>
          <w:numId w:val="2"/>
        </w:numPr>
      </w:pPr>
      <w:r>
        <w:rPr/>
        <w:t xml:space="preserve">Datum : 13-12-2009</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2009015154</w:t>
      </w:r>
    </w:p>
    <w:p/>
    <w:p/>
    <w:p>
      <w:pPr/>
      <w:r>
        <w:rPr/>
        <w:t xml:space="preserve">Artikel 1 Een bedrag van één miljoen vierhonderd en tien duizend euro wordt afgenomen van het provisioneel krediet ingeschreven op het programma 14-54-4, onder de basisallocatie 54/41.01.00.01, van de algemene uitgavenbegroting voor het begrotingsjaar 2009, en wordt verdeeld overeenkomstig de bijgevoegde tabel.
Artikel 2 De in de tabel vermelde bedragen worden gevoegd bij de kredieten welke onder de betrokken programma's en basisallocaties zijn uitgetrokken voor het begrotingsjaar 2009.
Artikel 3 Dit besluit treedt in werking de dag waarop het in het Belgisch Staatsblad wordt bekendgemaakt.
Artikel 4 Onze Vice-Eerste Minister en Minister van Buitenlandse Zaken en Onze Staatssecretaris voor Begroting, toegevoegd aan de Minister van Begroting zijn, ieder wat hem betreft, belast met de uitvoering van dit besluit.
  Gegeven te Brussel, 13 december 2009.
  ALBERT
  Van Koningswege :
  De Vice-Eerste Minister en Minister van Buitenlandse Zaken,
  S. VANACKERE
  De Staatssecretaris voor Begroting, toegevoegd aan de Minister van Begroting,
  M. WATHELET
  BIJLAGE.
Artikel N
  (Tabel niet opgenomen om technische redenen, zie B.St. van 05-03-2010, p. 13988)
  Gezien om te worden gevoegd bij Ons besluit van 13 december 2009.
  ALBERT
  Van Koningswege :
  De Vice-Eerste Minister en Minister van Buitenlandse Zaken,
  S. VANACKERE
  De Staatssecretaris voor Begroting, toegevoegd aan de Minister van Begroting,
  M. WATHELET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06-06-2024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C3BF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2024-06-06T18:51:33+02:00</dcterms:created>
  <dcterms:modified xsi:type="dcterms:W3CDTF">2024-06-06T18:51:33+02:00</dcterms:modified>
</cp:coreProperties>
</file>

<file path=docProps/custom.xml><?xml version="1.0" encoding="utf-8"?>
<Properties xmlns="http://schemas.openxmlformats.org/officeDocument/2006/custom-properties" xmlns:vt="http://schemas.openxmlformats.org/officeDocument/2006/docPropsVTypes"/>
</file>