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25-08-2008</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2008733238</w:t>
      </w:r>
    </w:p>
    <w:p>
      <w:pPr>
        <w:numPr>
          <w:ilvl w:val="0"/>
          <w:numId w:val="2"/>
        </w:numPr>
      </w:pPr>
      <w:r>
        <w:rPr/>
        <w:t xml:space="preserve">Auteur : </w:t>
      </w:r>
    </w:p>
    <w:p/>
    <w:p/>
    <w:p>
      <w:pPr/>
      <w:r>
        <w:rPr/>
        <w:t xml:space="preserve">
Rechtbank van koophandel te Brussel 
Bij vonnis van 13 augustus 2008, gewezen door de rechtbank van koophandel te Brussel, werd gesloten verklaard bij vereffening, het faillissement van de BVBA Crea'Moov, met maatschappelijke zetel te 1090 Jette, Carton De Wiartlaan 124.
Ondernemingsnummer 0875.927.123. 
Curator : De Vulder, Frederik. 
Vereffenaar : Dahdah, Pierre, Edmond Machtenslaan 151, 1081 Brussel. 
Voor eensluidend uittreksel : de hoofdgriffier, J.-M. Eylenbosch.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FD7DAF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2024-05-28T22:02:15+02:00</dcterms:created>
  <dcterms:modified xsi:type="dcterms:W3CDTF">2024-05-28T22:02:15+02:00</dcterms:modified>
</cp:coreProperties>
</file>

<file path=docProps/custom.xml><?xml version="1.0" encoding="utf-8"?>
<Properties xmlns="http://schemas.openxmlformats.org/officeDocument/2006/custom-properties" xmlns:vt="http://schemas.openxmlformats.org/officeDocument/2006/docPropsVTypes"/>
</file>