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01-08-2017</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2017830507</w:t>
      </w:r>
    </w:p>
    <w:p>
      <w:pPr>
        <w:numPr>
          <w:ilvl w:val="0"/>
          <w:numId w:val="2"/>
        </w:numPr>
      </w:pPr>
      <w:r>
        <w:rPr/>
        <w:t xml:space="preserve">Auteur : </w:t>
      </w:r>
    </w:p>
    <w:p/>
    <w:p/>
    <w:p>
      <w:pPr/>
      <w:r>
        <w:rPr/>
        <w:t xml:space="preserve">
Tribunal de commerce du Hainaut, division Tournai
Tribunal de commerce du Hainaut, division Tournai.
Ouverture de la faillite, sur aveu, de : POUSSIN CHRISTIAN, AVENUE DE LA BASILIQUE 19, 7603 BON-SECOURS, date et lieu de naissance : 15 avril 1958 PERUWELZ.
Référence : 20170137.
Date de faillite : 26 juillet 2017.
Activité commerciale : exploitation d'une taverne-restaurant
Dénomination commerciale : LE PETIT MOULIN
Numéro d'entreprise : 0820.049.480
Curateur : DESBONNET CAROLINE, CHAUSSEE DE LILLE 204, 7500 TOURNAI.
Date provisoire de cessation de paiement : 26/07/2017
Dépôt des créances : dans le délai de trente jours à dater du prononcé du jugement dans le Registre Central de la Solvabilité via le site www.regsol.be.
Dépôt dans le Registre Central de la Solvabilité via le site www.regsol.be du premier procès-verbal de vérification des créances : le 15 septembre 2017.
Pour extrait conforme : Le Greffier, F. LIETARD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864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2024-11-01T01:59:04+01:00</dcterms:created>
  <dcterms:modified xsi:type="dcterms:W3CDTF">2024-11-01T01:59:04+01:00</dcterms:modified>
</cp:coreProperties>
</file>

<file path=docProps/custom.xml><?xml version="1.0" encoding="utf-8"?>
<Properties xmlns="http://schemas.openxmlformats.org/officeDocument/2006/custom-properties" xmlns:vt="http://schemas.openxmlformats.org/officeDocument/2006/docPropsVTypes"/>
</file>