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16-08-2017</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2017831326</w:t>
      </w:r>
    </w:p>
    <w:p>
      <w:pPr>
        <w:numPr>
          <w:ilvl w:val="0"/>
          <w:numId w:val="2"/>
        </w:numPr>
      </w:pPr>
      <w:r>
        <w:rPr/>
        <w:t xml:space="preserve">Auteur : </w:t>
      </w:r>
    </w:p>
    <w:p/>
    <w:p/>
    <w:p>
      <w:pPr/>
      <w:r>
        <w:rPr/>
        <w:t xml:space="preserve">
Tribunal de commerce du Brabant Wallon
Tribunal de commerce du Brabant wallon.
Ouverture de la faillite, sur aveu, de : PUBLISITE SPRL, AVENUE PAUL TERLINDEN 37, 1330 RIXENSART.
Référence : 20170235.
Date de faillite : 8 août 2017.
Activité commerciale : service informatique
Numéro d'entreprise : 0463.761.948
Curateur : BECK CLAUDE, RUE DU RY TERNEL 14, 1421 OPHAIN-BOIS-SEIGNEUR.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18 septembre 2017.
Pour extrait conforme : la greffière en chef, P. Fourneau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4C60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2024-05-28T22:28:31+02:00</dcterms:created>
  <dcterms:modified xsi:type="dcterms:W3CDTF">2024-05-28T22:28:31+02:00</dcterms:modified>
</cp:coreProperties>
</file>

<file path=docProps/custom.xml><?xml version="1.0" encoding="utf-8"?>
<Properties xmlns="http://schemas.openxmlformats.org/officeDocument/2006/custom-properties" xmlns:vt="http://schemas.openxmlformats.org/officeDocument/2006/docPropsVTypes"/>
</file>